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0EE" w:rsidRDefault="008E6B3D">
      <w:pPr>
        <w:pStyle w:val="BodyText"/>
        <w:ind w:left="342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5780594" cy="8595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0594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0EE" w:rsidRDefault="000420EE">
      <w:pPr>
        <w:pStyle w:val="BodyText"/>
        <w:ind w:left="0" w:firstLine="0"/>
        <w:rPr>
          <w:rFonts w:ascii="Times New Roman"/>
          <w:sz w:val="20"/>
        </w:rPr>
      </w:pPr>
    </w:p>
    <w:p w:rsidR="000420EE" w:rsidRDefault="008E6B3D">
      <w:pPr>
        <w:pStyle w:val="BodyText"/>
        <w:spacing w:before="9"/>
        <w:ind w:left="0" w:firstLine="0"/>
        <w:rPr>
          <w:rFonts w:ascii="Times New Roman"/>
          <w:sz w:val="19"/>
        </w:rPr>
      </w:pPr>
      <w:r>
        <w:pict>
          <v:group id="docshapegroup4" o:spid="_x0000_s1033" alt="" style="position:absolute;margin-left:69.8pt;margin-top:12.6pt;width:472.35pt;height:1.7pt;z-index:-15728640;mso-wrap-distance-left:0;mso-wrap-distance-right:0;mso-position-horizontal-relative:page" coordorigin="1396,252" coordsize="9447,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34" type="#_x0000_t75" alt="" style="position:absolute;left:1395;top:251;width:9447;height:34">
              <v:imagedata r:id="rId8" o:title=""/>
            </v:shape>
            <v:line id="_x0000_s1035" alt="" style="position:absolute" from="10828,268" to="10832,268" strokecolor="#b09190" strokeweight=".24pt"/>
            <w10:wrap type="topAndBottom" anchorx="page"/>
          </v:group>
        </w:pict>
      </w:r>
    </w:p>
    <w:p w:rsidR="000420EE" w:rsidRDefault="008E6B3D">
      <w:pPr>
        <w:spacing w:before="5"/>
        <w:ind w:left="323" w:right="262"/>
        <w:jc w:val="center"/>
        <w:rPr>
          <w:b/>
          <w:sz w:val="28"/>
        </w:rPr>
      </w:pPr>
      <w:r>
        <w:rPr>
          <w:b/>
          <w:color w:val="233F60"/>
          <w:spacing w:val="40"/>
          <w:sz w:val="28"/>
        </w:rPr>
        <w:t xml:space="preserve">REVUE </w:t>
      </w:r>
      <w:r>
        <w:rPr>
          <w:b/>
          <w:color w:val="233F60"/>
          <w:spacing w:val="45"/>
          <w:sz w:val="28"/>
        </w:rPr>
        <w:t xml:space="preserve">CANADIENNE </w:t>
      </w:r>
      <w:r>
        <w:rPr>
          <w:b/>
          <w:color w:val="233F60"/>
          <w:spacing w:val="25"/>
          <w:sz w:val="28"/>
        </w:rPr>
        <w:t>DE</w:t>
      </w:r>
      <w:r>
        <w:rPr>
          <w:b/>
          <w:color w:val="233F60"/>
          <w:spacing w:val="26"/>
          <w:sz w:val="28"/>
        </w:rPr>
        <w:t xml:space="preserve"> </w:t>
      </w:r>
      <w:r>
        <w:rPr>
          <w:b/>
          <w:color w:val="233F60"/>
          <w:sz w:val="28"/>
        </w:rPr>
        <w:t xml:space="preserve">P R </w:t>
      </w:r>
      <w:r>
        <w:rPr>
          <w:b/>
          <w:color w:val="233F60"/>
          <w:spacing w:val="37"/>
          <w:sz w:val="28"/>
        </w:rPr>
        <w:t>ÉVEN TION</w:t>
      </w:r>
      <w:r>
        <w:rPr>
          <w:b/>
          <w:color w:val="233F60"/>
          <w:spacing w:val="38"/>
          <w:sz w:val="28"/>
        </w:rPr>
        <w:t xml:space="preserve"> </w:t>
      </w:r>
      <w:r>
        <w:rPr>
          <w:b/>
          <w:color w:val="233F60"/>
          <w:spacing w:val="34"/>
          <w:sz w:val="28"/>
        </w:rPr>
        <w:t>DES</w:t>
      </w:r>
      <w:r>
        <w:rPr>
          <w:b/>
          <w:color w:val="233F60"/>
          <w:spacing w:val="35"/>
          <w:sz w:val="28"/>
        </w:rPr>
        <w:t xml:space="preserve"> </w:t>
      </w:r>
      <w:r>
        <w:rPr>
          <w:b/>
          <w:color w:val="233F60"/>
          <w:spacing w:val="45"/>
          <w:sz w:val="28"/>
        </w:rPr>
        <w:t>INFECTIONS</w:t>
      </w:r>
      <w:r>
        <w:rPr>
          <w:b/>
          <w:color w:val="233F60"/>
          <w:spacing w:val="-59"/>
          <w:sz w:val="28"/>
        </w:rPr>
        <w:t xml:space="preserve"> </w:t>
      </w:r>
      <w:r>
        <w:rPr>
          <w:b/>
          <w:color w:val="233F60"/>
          <w:spacing w:val="40"/>
          <w:sz w:val="28"/>
        </w:rPr>
        <w:t>CANAD</w:t>
      </w:r>
      <w:r>
        <w:rPr>
          <w:b/>
          <w:color w:val="233F60"/>
          <w:spacing w:val="-14"/>
          <w:sz w:val="28"/>
        </w:rPr>
        <w:t xml:space="preserve"> </w:t>
      </w:r>
      <w:r>
        <w:rPr>
          <w:b/>
          <w:color w:val="233F60"/>
          <w:sz w:val="28"/>
        </w:rPr>
        <w:t>I</w:t>
      </w:r>
      <w:r>
        <w:rPr>
          <w:b/>
          <w:color w:val="233F60"/>
          <w:spacing w:val="-12"/>
          <w:sz w:val="28"/>
        </w:rPr>
        <w:t xml:space="preserve"> </w:t>
      </w:r>
      <w:r>
        <w:rPr>
          <w:b/>
          <w:color w:val="233F60"/>
          <w:spacing w:val="25"/>
          <w:sz w:val="28"/>
        </w:rPr>
        <w:t>AN</w:t>
      </w:r>
      <w:r>
        <w:rPr>
          <w:b/>
          <w:color w:val="233F60"/>
          <w:spacing w:val="100"/>
          <w:sz w:val="28"/>
        </w:rPr>
        <w:t xml:space="preserve"> </w:t>
      </w:r>
      <w:r>
        <w:rPr>
          <w:b/>
          <w:color w:val="233F60"/>
          <w:spacing w:val="42"/>
          <w:sz w:val="28"/>
        </w:rPr>
        <w:t>JOURNAL</w:t>
      </w:r>
      <w:r>
        <w:rPr>
          <w:b/>
          <w:color w:val="233F60"/>
          <w:spacing w:val="99"/>
          <w:sz w:val="28"/>
        </w:rPr>
        <w:t xml:space="preserve"> </w:t>
      </w:r>
      <w:r>
        <w:rPr>
          <w:b/>
          <w:color w:val="233F60"/>
          <w:spacing w:val="25"/>
          <w:sz w:val="28"/>
        </w:rPr>
        <w:t>OF</w:t>
      </w:r>
      <w:r>
        <w:rPr>
          <w:b/>
          <w:color w:val="233F60"/>
          <w:spacing w:val="99"/>
          <w:sz w:val="28"/>
        </w:rPr>
        <w:t xml:space="preserve"> </w:t>
      </w:r>
      <w:r>
        <w:rPr>
          <w:b/>
          <w:color w:val="233F60"/>
          <w:spacing w:val="25"/>
          <w:sz w:val="28"/>
        </w:rPr>
        <w:t>IN</w:t>
      </w:r>
      <w:r>
        <w:rPr>
          <w:b/>
          <w:color w:val="233F60"/>
          <w:spacing w:val="-10"/>
          <w:sz w:val="28"/>
        </w:rPr>
        <w:t xml:space="preserve"> </w:t>
      </w:r>
      <w:r>
        <w:rPr>
          <w:b/>
          <w:color w:val="233F60"/>
          <w:spacing w:val="42"/>
          <w:sz w:val="28"/>
        </w:rPr>
        <w:t>FECTION</w:t>
      </w:r>
      <w:r>
        <w:rPr>
          <w:b/>
          <w:color w:val="233F60"/>
          <w:spacing w:val="100"/>
          <w:sz w:val="28"/>
        </w:rPr>
        <w:t xml:space="preserve"> </w:t>
      </w:r>
      <w:r>
        <w:rPr>
          <w:b/>
          <w:color w:val="233F60"/>
          <w:spacing w:val="25"/>
          <w:sz w:val="28"/>
        </w:rPr>
        <w:t>CO</w:t>
      </w:r>
      <w:r>
        <w:rPr>
          <w:b/>
          <w:color w:val="233F60"/>
          <w:spacing w:val="-13"/>
          <w:sz w:val="28"/>
        </w:rPr>
        <w:t xml:space="preserve"> </w:t>
      </w:r>
      <w:r>
        <w:rPr>
          <w:b/>
          <w:color w:val="233F60"/>
          <w:spacing w:val="40"/>
          <w:sz w:val="28"/>
        </w:rPr>
        <w:t>NTROL</w:t>
      </w:r>
      <w:r>
        <w:rPr>
          <w:b/>
          <w:color w:val="233F60"/>
          <w:spacing w:val="-11"/>
          <w:sz w:val="28"/>
        </w:rPr>
        <w:t xml:space="preserve"> </w:t>
      </w:r>
    </w:p>
    <w:p w:rsidR="000420EE" w:rsidRDefault="008E6B3D">
      <w:pPr>
        <w:pStyle w:val="BodyText"/>
        <w:ind w:left="0" w:firstLine="0"/>
        <w:rPr>
          <w:b/>
          <w:sz w:val="7"/>
        </w:rPr>
      </w:pPr>
      <w:r>
        <w:pict>
          <v:group id="docshapegroup6" o:spid="_x0000_s1030" alt="" style="position:absolute;margin-left:69.8pt;margin-top:5.3pt;width:472.35pt;height:1.7pt;z-index:-15728128;mso-wrap-distance-left:0;mso-wrap-distance-right:0;mso-position-horizontal-relative:page" coordorigin="1396,106" coordsize="9447,34">
            <v:shape id="docshape7" o:spid="_x0000_s1031" type="#_x0000_t75" alt="" style="position:absolute;left:1395;top:106;width:9447;height:34">
              <v:imagedata r:id="rId8" o:title=""/>
            </v:shape>
            <v:line id="_x0000_s1032" alt="" style="position:absolute" from="10828,123" to="10832,123" strokecolor="#b09190" strokeweight=".24pt"/>
            <w10:wrap type="topAndBottom" anchorx="page"/>
          </v:group>
        </w:pict>
      </w:r>
    </w:p>
    <w:p w:rsidR="000420EE" w:rsidRDefault="008E6B3D">
      <w:pPr>
        <w:pStyle w:val="Title"/>
      </w:pPr>
      <w:proofErr w:type="spellStart"/>
      <w:r>
        <w:rPr>
          <w:color w:val="233F60"/>
        </w:rPr>
        <w:t>Lignes</w:t>
      </w:r>
      <w:proofErr w:type="spellEnd"/>
      <w:r>
        <w:rPr>
          <w:color w:val="233F60"/>
          <w:spacing w:val="-2"/>
        </w:rPr>
        <w:t xml:space="preserve"> </w:t>
      </w:r>
      <w:r>
        <w:rPr>
          <w:color w:val="233F60"/>
        </w:rPr>
        <w:t>directrices</w:t>
      </w:r>
      <w:r>
        <w:rPr>
          <w:color w:val="233F60"/>
          <w:spacing w:val="-1"/>
        </w:rPr>
        <w:t xml:space="preserve"> </w:t>
      </w:r>
      <w:r>
        <w:rPr>
          <w:color w:val="233F60"/>
        </w:rPr>
        <w:t>pour</w:t>
      </w:r>
      <w:r>
        <w:rPr>
          <w:color w:val="233F60"/>
          <w:spacing w:val="-2"/>
        </w:rPr>
        <w:t xml:space="preserve"> </w:t>
      </w:r>
      <w:r>
        <w:rPr>
          <w:color w:val="233F60"/>
        </w:rPr>
        <w:t>la</w:t>
      </w:r>
      <w:r>
        <w:rPr>
          <w:color w:val="233F60"/>
          <w:spacing w:val="-2"/>
        </w:rPr>
        <w:t xml:space="preserve"> </w:t>
      </w:r>
      <w:proofErr w:type="spellStart"/>
      <w:r>
        <w:rPr>
          <w:color w:val="233F60"/>
        </w:rPr>
        <w:t>rédaction</w:t>
      </w:r>
      <w:proofErr w:type="spellEnd"/>
      <w:r>
        <w:rPr>
          <w:color w:val="233F60"/>
          <w:spacing w:val="-1"/>
        </w:rPr>
        <w:t xml:space="preserve"> </w:t>
      </w:r>
      <w:proofErr w:type="spellStart"/>
      <w:r>
        <w:rPr>
          <w:color w:val="233F60"/>
        </w:rPr>
        <w:t>d’articles</w:t>
      </w:r>
      <w:proofErr w:type="spellEnd"/>
    </w:p>
    <w:p w:rsidR="000420EE" w:rsidRDefault="000420EE">
      <w:pPr>
        <w:pStyle w:val="BodyText"/>
        <w:spacing w:before="4"/>
        <w:ind w:left="0" w:firstLine="0"/>
        <w:rPr>
          <w:sz w:val="13"/>
        </w:rPr>
      </w:pPr>
    </w:p>
    <w:p w:rsidR="000420EE" w:rsidRDefault="008E6B3D">
      <w:pPr>
        <w:pStyle w:val="Heading1"/>
        <w:spacing w:before="100"/>
        <w:ind w:left="160"/>
      </w:pPr>
      <w:r>
        <w:t>CONTEXTE</w:t>
      </w:r>
    </w:p>
    <w:p w:rsidR="000420EE" w:rsidRPr="00D37929" w:rsidRDefault="008E6B3D">
      <w:pPr>
        <w:pStyle w:val="BodyText"/>
        <w:ind w:left="159" w:right="178" w:firstLine="0"/>
        <w:rPr>
          <w:lang w:val="en-CA"/>
        </w:rPr>
      </w:pPr>
      <w:r>
        <w:t xml:space="preserve">La </w:t>
      </w:r>
      <w:r>
        <w:rPr>
          <w:i/>
        </w:rPr>
        <w:t xml:space="preserve">Revue </w:t>
      </w:r>
      <w:proofErr w:type="spellStart"/>
      <w:r>
        <w:rPr>
          <w:i/>
        </w:rPr>
        <w:t>canadienne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prévention</w:t>
      </w:r>
      <w:proofErr w:type="spellEnd"/>
      <w:r>
        <w:rPr>
          <w:i/>
        </w:rPr>
        <w:t xml:space="preserve"> des infections </w:t>
      </w:r>
      <w:r>
        <w:t>(</w:t>
      </w:r>
      <w:r>
        <w:rPr>
          <w:i/>
        </w:rPr>
        <w:t>RCPI</w:t>
      </w:r>
      <w:r>
        <w:t xml:space="preserve">) </w:t>
      </w:r>
      <w:proofErr w:type="spellStart"/>
      <w:r>
        <w:t>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revue </w:t>
      </w:r>
      <w:proofErr w:type="spellStart"/>
      <w:r>
        <w:t>internationale</w:t>
      </w:r>
      <w:proofErr w:type="spellEnd"/>
      <w:r>
        <w:t xml:space="preserve"> de premier</w:t>
      </w:r>
      <w:r>
        <w:rPr>
          <w:spacing w:val="1"/>
        </w:rPr>
        <w:t xml:space="preserve"> </w:t>
      </w:r>
      <w:r>
        <w:t xml:space="preserve">rang </w:t>
      </w:r>
      <w:proofErr w:type="spellStart"/>
      <w:r>
        <w:t>évaluée</w:t>
      </w:r>
      <w:proofErr w:type="spellEnd"/>
      <w:r>
        <w:t xml:space="preserve"> par les pairs qui </w:t>
      </w:r>
      <w:proofErr w:type="spellStart"/>
      <w:r>
        <w:t>sert</w:t>
      </w:r>
      <w:proofErr w:type="spellEnd"/>
      <w:r>
        <w:t xml:space="preserve"> à diffuser des </w:t>
      </w:r>
      <w:proofErr w:type="spellStart"/>
      <w:r>
        <w:t>connaissances</w:t>
      </w:r>
      <w:proofErr w:type="spellEnd"/>
      <w:r>
        <w:t xml:space="preserve"> et des discussions </w:t>
      </w:r>
      <w:proofErr w:type="spellStart"/>
      <w:r>
        <w:t>spécialisées</w:t>
      </w:r>
      <w:proofErr w:type="spellEnd"/>
      <w:r>
        <w:t xml:space="preserve"> </w:t>
      </w:r>
      <w:proofErr w:type="spellStart"/>
      <w:r>
        <w:t>dans</w:t>
      </w:r>
      <w:proofErr w:type="spellEnd"/>
      <w:r>
        <w:rPr>
          <w:spacing w:val="-46"/>
        </w:rPr>
        <w:t xml:space="preserve"> </w:t>
      </w:r>
      <w:r>
        <w:t xml:space="preserve">les </w:t>
      </w:r>
      <w:proofErr w:type="spellStart"/>
      <w:r>
        <w:t>domaines</w:t>
      </w:r>
      <w:proofErr w:type="spellEnd"/>
      <w:r>
        <w:t xml:space="preserve"> de la </w:t>
      </w:r>
      <w:proofErr w:type="spellStart"/>
      <w:r>
        <w:t>prévention</w:t>
      </w:r>
      <w:proofErr w:type="spellEnd"/>
      <w:r>
        <w:t xml:space="preserve"> et du </w:t>
      </w:r>
      <w:proofErr w:type="spellStart"/>
      <w:r>
        <w:t>contrôle</w:t>
      </w:r>
      <w:proofErr w:type="spellEnd"/>
      <w:r>
        <w:t xml:space="preserve"> des infections et de </w:t>
      </w:r>
      <w:proofErr w:type="spellStart"/>
      <w:r>
        <w:t>l’épidémiologie</w:t>
      </w:r>
      <w:proofErr w:type="spellEnd"/>
      <w:r>
        <w:t xml:space="preserve"> </w:t>
      </w:r>
      <w:proofErr w:type="spellStart"/>
      <w:r>
        <w:t>hospitalière</w:t>
      </w:r>
      <w:proofErr w:type="spellEnd"/>
      <w:r>
        <w:t>. La</w:t>
      </w:r>
      <w:r>
        <w:rPr>
          <w:spacing w:val="1"/>
        </w:rPr>
        <w:t xml:space="preserve"> </w:t>
      </w:r>
      <w:r>
        <w:t xml:space="preserve">revue </w:t>
      </w:r>
      <w:proofErr w:type="spellStart"/>
      <w:r>
        <w:t>accepte</w:t>
      </w:r>
      <w:proofErr w:type="spellEnd"/>
      <w:r>
        <w:t xml:space="preserve"> des </w:t>
      </w:r>
      <w:proofErr w:type="spellStart"/>
      <w:r>
        <w:t>manuscrits</w:t>
      </w:r>
      <w:proofErr w:type="spellEnd"/>
      <w:r>
        <w:t xml:space="preserve"> </w:t>
      </w:r>
      <w:proofErr w:type="spellStart"/>
      <w:r>
        <w:t>portant</w:t>
      </w:r>
      <w:proofErr w:type="spellEnd"/>
      <w:r>
        <w:t xml:space="preserve"> sur des </w:t>
      </w:r>
      <w:proofErr w:type="spellStart"/>
      <w:r>
        <w:t>recherches</w:t>
      </w:r>
      <w:proofErr w:type="spellEnd"/>
      <w:r>
        <w:t xml:space="preserve"> </w:t>
      </w:r>
      <w:proofErr w:type="spellStart"/>
      <w:r>
        <w:rPr>
          <w:i/>
        </w:rPr>
        <w:t>originales</w:t>
      </w:r>
      <w:proofErr w:type="spellEnd"/>
      <w:r>
        <w:rPr>
          <w:i/>
        </w:rPr>
        <w:t xml:space="preserve"> </w:t>
      </w:r>
      <w:r>
        <w:t xml:space="preserve">qui </w:t>
      </w:r>
      <w:proofErr w:type="spellStart"/>
      <w:r>
        <w:t>examinent</w:t>
      </w:r>
      <w:proofErr w:type="spellEnd"/>
      <w:r>
        <w:t xml:space="preserve">, </w:t>
      </w:r>
      <w:proofErr w:type="spellStart"/>
      <w:r>
        <w:t>informent</w:t>
      </w:r>
      <w:proofErr w:type="spellEnd"/>
      <w:r>
        <w:t xml:space="preserve"> et</w:t>
      </w:r>
      <w:r>
        <w:rPr>
          <w:spacing w:val="1"/>
        </w:rPr>
        <w:t xml:space="preserve"> </w:t>
      </w:r>
      <w:r>
        <w:t xml:space="preserve">font </w:t>
      </w:r>
      <w:proofErr w:type="spellStart"/>
      <w:r>
        <w:t>progresser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discipline </w:t>
      </w:r>
      <w:proofErr w:type="spellStart"/>
      <w:r>
        <w:t>professionnelle</w:t>
      </w:r>
      <w:proofErr w:type="spellEnd"/>
      <w:r>
        <w:t xml:space="preserve">. La revue </w:t>
      </w:r>
      <w:proofErr w:type="spellStart"/>
      <w:r>
        <w:t>accepte</w:t>
      </w:r>
      <w:proofErr w:type="spellEnd"/>
      <w:r>
        <w:t xml:space="preserve"> des articles </w:t>
      </w:r>
      <w:proofErr w:type="spellStart"/>
      <w:r>
        <w:t>rédigés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anglais</w:t>
      </w:r>
      <w:proofErr w:type="spellEnd"/>
      <w:r>
        <w:t xml:space="preserve"> </w:t>
      </w:r>
      <w:proofErr w:type="spellStart"/>
      <w:r>
        <w:t>ou</w:t>
      </w:r>
      <w:proofErr w:type="spellEnd"/>
      <w:r>
        <w:rPr>
          <w:spacing w:val="1"/>
        </w:rP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 xml:space="preserve">. Les articles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soumis</w:t>
      </w:r>
      <w:proofErr w:type="spellEnd"/>
      <w:r>
        <w:t xml:space="preserve"> par </w:t>
      </w:r>
      <w:proofErr w:type="spellStart"/>
      <w:r>
        <w:t>voie</w:t>
      </w:r>
      <w:proofErr w:type="spellEnd"/>
      <w:r>
        <w:t xml:space="preserve"> </w:t>
      </w:r>
      <w:proofErr w:type="spellStart"/>
      <w:r>
        <w:t>électronique</w:t>
      </w:r>
      <w:proofErr w:type="spellEnd"/>
      <w:r>
        <w:t xml:space="preserve"> </w:t>
      </w:r>
      <w:proofErr w:type="spellStart"/>
      <w:r>
        <w:t>e</w:t>
      </w:r>
      <w:r w:rsidR="00D37929">
        <w:t>n</w:t>
      </w:r>
      <w:proofErr w:type="spellEnd"/>
      <w:r w:rsidR="00D37929">
        <w:t xml:space="preserve"> </w:t>
      </w:r>
      <w:proofErr w:type="spellStart"/>
      <w:r w:rsidR="00D37929">
        <w:t>cliquant</w:t>
      </w:r>
      <w:proofErr w:type="spellEnd"/>
      <w:r w:rsidR="00D37929">
        <w:t xml:space="preserve"> sur </w:t>
      </w:r>
      <w:r w:rsidR="00D37929" w:rsidRPr="00D37929">
        <w:rPr>
          <w:color w:val="1F497D" w:themeColor="text2"/>
        </w:rPr>
        <w:t>SOUMETTRE LE MANUSCRIT</w:t>
      </w:r>
      <w:r w:rsidR="00D37929">
        <w:t>.</w:t>
      </w:r>
    </w:p>
    <w:p w:rsidR="000420EE" w:rsidRDefault="000420EE">
      <w:pPr>
        <w:pStyle w:val="BodyText"/>
        <w:spacing w:before="6"/>
        <w:ind w:left="0" w:firstLine="0"/>
        <w:rPr>
          <w:sz w:val="13"/>
        </w:rPr>
      </w:pPr>
    </w:p>
    <w:p w:rsidR="000420EE" w:rsidRDefault="008E6B3D">
      <w:pPr>
        <w:pStyle w:val="Heading1"/>
        <w:spacing w:before="100"/>
        <w:ind w:left="160"/>
      </w:pPr>
      <w:r>
        <w:t>CATÉGORIES</w:t>
      </w:r>
      <w:r>
        <w:rPr>
          <w:spacing w:val="-8"/>
        </w:rPr>
        <w:t xml:space="preserve"> </w:t>
      </w:r>
      <w:r>
        <w:t>D’ARTICLES</w:t>
      </w:r>
      <w:bookmarkStart w:id="0" w:name="_GoBack"/>
      <w:bookmarkEnd w:id="0"/>
    </w:p>
    <w:p w:rsidR="000420EE" w:rsidRDefault="008E6B3D">
      <w:pPr>
        <w:pStyle w:val="BodyText"/>
        <w:ind w:left="160" w:right="112" w:firstLine="0"/>
      </w:pPr>
      <w:r>
        <w:t xml:space="preserve">La revue </w:t>
      </w:r>
      <w:proofErr w:type="spellStart"/>
      <w:r>
        <w:t>n’accepte</w:t>
      </w:r>
      <w:proofErr w:type="spellEnd"/>
      <w:r>
        <w:t xml:space="preserve"> </w:t>
      </w:r>
      <w:proofErr w:type="spellStart"/>
      <w:r>
        <w:t>aucun</w:t>
      </w:r>
      <w:proofErr w:type="spellEnd"/>
      <w:r>
        <w:t xml:space="preserve"> article déjà </w:t>
      </w:r>
      <w:proofErr w:type="spellStart"/>
      <w:r>
        <w:t>publié</w:t>
      </w:r>
      <w:proofErr w:type="spellEnd"/>
      <w:r>
        <w:t xml:space="preserve"> </w:t>
      </w:r>
      <w:proofErr w:type="spellStart"/>
      <w:r>
        <w:t>ailleurs</w:t>
      </w:r>
      <w:proofErr w:type="spellEnd"/>
      <w:r>
        <w:t xml:space="preserve"> (à </w:t>
      </w:r>
      <w:proofErr w:type="spellStart"/>
      <w:r>
        <w:t>l’exception</w:t>
      </w:r>
      <w:proofErr w:type="spellEnd"/>
      <w:r>
        <w:t xml:space="preserve"> de résumés de recherche). Les</w:t>
      </w:r>
      <w:r>
        <w:rPr>
          <w:spacing w:val="1"/>
        </w:rPr>
        <w:t xml:space="preserve"> </w:t>
      </w:r>
      <w:r>
        <w:t xml:space="preserve">articles </w:t>
      </w:r>
      <w:proofErr w:type="spellStart"/>
      <w:r>
        <w:t>portant</w:t>
      </w:r>
      <w:proofErr w:type="spellEnd"/>
      <w:r>
        <w:t xml:space="preserve"> sur des </w:t>
      </w:r>
      <w:proofErr w:type="spellStart"/>
      <w:r>
        <w:t>recherches</w:t>
      </w:r>
      <w:proofErr w:type="spellEnd"/>
      <w:r>
        <w:t xml:space="preserve"> </w:t>
      </w:r>
      <w:proofErr w:type="spellStart"/>
      <w:r>
        <w:t>originales</w:t>
      </w:r>
      <w:proofErr w:type="spellEnd"/>
      <w:r>
        <w:t xml:space="preserve"> </w:t>
      </w:r>
      <w:proofErr w:type="spellStart"/>
      <w:r>
        <w:t>acceptés</w:t>
      </w:r>
      <w:proofErr w:type="spellEnd"/>
      <w:r>
        <w:t xml:space="preserve"> pour publication </w:t>
      </w:r>
      <w:proofErr w:type="spellStart"/>
      <w:r>
        <w:t>dans</w:t>
      </w:r>
      <w:proofErr w:type="spellEnd"/>
      <w:r>
        <w:t xml:space="preserve"> la </w:t>
      </w:r>
      <w:r>
        <w:rPr>
          <w:i/>
        </w:rPr>
        <w:t xml:space="preserve">RCPI </w:t>
      </w:r>
      <w:proofErr w:type="spellStart"/>
      <w:r>
        <w:t>paraîtront</w:t>
      </w:r>
      <w:proofErr w:type="spellEnd"/>
      <w:r>
        <w:rPr>
          <w:spacing w:val="1"/>
        </w:rPr>
        <w:t xml:space="preserve"> </w:t>
      </w:r>
      <w:proofErr w:type="spellStart"/>
      <w:r>
        <w:t>dans</w:t>
      </w:r>
      <w:proofErr w:type="spellEnd"/>
      <w:r>
        <w:rPr>
          <w:spacing w:val="-3"/>
        </w:rPr>
        <w:t xml:space="preserve"> </w:t>
      </w:r>
      <w:proofErr w:type="spellStart"/>
      <w:r>
        <w:t>l’une</w:t>
      </w:r>
      <w:proofErr w:type="spellEnd"/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proofErr w:type="spellStart"/>
      <w:r>
        <w:t>catégories</w:t>
      </w:r>
      <w:proofErr w:type="spellEnd"/>
      <w:r>
        <w:t xml:space="preserve"> </w:t>
      </w:r>
      <w:proofErr w:type="spellStart"/>
      <w:r>
        <w:t>suivantes</w:t>
      </w:r>
      <w:proofErr w:type="spellEnd"/>
      <w:r>
        <w:t>,</w:t>
      </w:r>
      <w:r>
        <w:rPr>
          <w:spacing w:val="-3"/>
        </w:rPr>
        <w:t xml:space="preserve"> </w:t>
      </w:r>
      <w:r>
        <w:t>qui</w:t>
      </w:r>
      <w:r>
        <w:rPr>
          <w:spacing w:val="-3"/>
        </w:rPr>
        <w:t xml:space="preserve"> </w:t>
      </w:r>
      <w:proofErr w:type="spellStart"/>
      <w:r>
        <w:t>sont</w:t>
      </w:r>
      <w:proofErr w:type="spellEnd"/>
      <w:r>
        <w:rPr>
          <w:spacing w:val="-2"/>
        </w:rPr>
        <w:t xml:space="preserve"> </w:t>
      </w:r>
      <w:proofErr w:type="spellStart"/>
      <w:r>
        <w:t>tou</w:t>
      </w:r>
      <w:r>
        <w:t>tes</w:t>
      </w:r>
      <w:proofErr w:type="spellEnd"/>
      <w:r>
        <w:t xml:space="preserve"> (</w:t>
      </w:r>
      <w:proofErr w:type="spellStart"/>
      <w:r>
        <w:t>sauf</w:t>
      </w:r>
      <w:proofErr w:type="spellEnd"/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proofErr w:type="spellStart"/>
      <w:r>
        <w:t>lettres</w:t>
      </w:r>
      <w:proofErr w:type="spellEnd"/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proofErr w:type="spellStart"/>
      <w:r>
        <w:t>l’éditeur</w:t>
      </w:r>
      <w:proofErr w:type="spellEnd"/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errata)</w:t>
      </w:r>
      <w:r>
        <w:rPr>
          <w:spacing w:val="-3"/>
        </w:rPr>
        <w:t xml:space="preserve"> </w:t>
      </w:r>
      <w:proofErr w:type="spellStart"/>
      <w:r>
        <w:t>sujettes</w:t>
      </w:r>
      <w:proofErr w:type="spellEnd"/>
      <w:r>
        <w:rPr>
          <w:spacing w:val="-45"/>
        </w:rPr>
        <w:t xml:space="preserve"> </w:t>
      </w:r>
      <w:r>
        <w:t>à</w:t>
      </w:r>
      <w:r>
        <w:rPr>
          <w:spacing w:val="-2"/>
        </w:rPr>
        <w:t xml:space="preserve"> </w:t>
      </w:r>
      <w:proofErr w:type="spellStart"/>
      <w:r>
        <w:t>l’évaluation</w:t>
      </w:r>
      <w:proofErr w:type="spellEnd"/>
      <w:r>
        <w:rPr>
          <w:spacing w:val="-1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pairs</w:t>
      </w:r>
      <w:r>
        <w:rPr>
          <w:spacing w:val="-1"/>
        </w:rPr>
        <w:t xml:space="preserve"> </w:t>
      </w:r>
      <w:r>
        <w:t>:</w:t>
      </w:r>
    </w:p>
    <w:p w:rsidR="000420EE" w:rsidRDefault="000420EE">
      <w:pPr>
        <w:pStyle w:val="BodyText"/>
        <w:spacing w:before="11"/>
        <w:ind w:left="0" w:firstLine="0"/>
        <w:rPr>
          <w:sz w:val="21"/>
        </w:rPr>
      </w:pPr>
    </w:p>
    <w:p w:rsidR="000420EE" w:rsidRDefault="008E6B3D">
      <w:pPr>
        <w:pStyle w:val="ListParagraph"/>
        <w:numPr>
          <w:ilvl w:val="0"/>
          <w:numId w:val="2"/>
        </w:numPr>
        <w:tabs>
          <w:tab w:val="left" w:pos="520"/>
        </w:tabs>
        <w:spacing w:line="267" w:lineRule="exact"/>
      </w:pPr>
      <w:r>
        <w:t>Articles</w:t>
      </w:r>
      <w:r>
        <w:rPr>
          <w:spacing w:val="-6"/>
        </w:rPr>
        <w:t xml:space="preserve"> </w:t>
      </w:r>
      <w:proofErr w:type="spellStart"/>
      <w:r>
        <w:t>originaux</w:t>
      </w:r>
      <w:proofErr w:type="spellEnd"/>
    </w:p>
    <w:p w:rsidR="000420EE" w:rsidRDefault="008E6B3D">
      <w:pPr>
        <w:pStyle w:val="ListParagraph"/>
        <w:numPr>
          <w:ilvl w:val="1"/>
          <w:numId w:val="2"/>
        </w:numPr>
        <w:tabs>
          <w:tab w:val="left" w:pos="1239"/>
          <w:tab w:val="left" w:pos="1241"/>
        </w:tabs>
        <w:ind w:right="893"/>
      </w:pPr>
      <w:proofErr w:type="spellStart"/>
      <w:r>
        <w:t>Cette</w:t>
      </w:r>
      <w:proofErr w:type="spellEnd"/>
      <w:r>
        <w:t xml:space="preserve"> </w:t>
      </w:r>
      <w:proofErr w:type="spellStart"/>
      <w:r>
        <w:t>catégorie</w:t>
      </w:r>
      <w:proofErr w:type="spellEnd"/>
      <w:r>
        <w:t xml:space="preserve"> </w:t>
      </w:r>
      <w:proofErr w:type="spellStart"/>
      <w:r>
        <w:t>recouvre</w:t>
      </w:r>
      <w:proofErr w:type="spellEnd"/>
      <w:r>
        <w:t xml:space="preserve"> les </w:t>
      </w:r>
      <w:proofErr w:type="spellStart"/>
      <w:r>
        <w:t>présentations</w:t>
      </w:r>
      <w:proofErr w:type="spellEnd"/>
      <w:r>
        <w:t xml:space="preserve"> </w:t>
      </w:r>
      <w:proofErr w:type="spellStart"/>
      <w:r>
        <w:t>détaillées</w:t>
      </w:r>
      <w:proofErr w:type="spellEnd"/>
      <w:r>
        <w:t xml:space="preserve"> de </w:t>
      </w:r>
      <w:proofErr w:type="spellStart"/>
      <w:r>
        <w:t>recherches</w:t>
      </w:r>
      <w:proofErr w:type="spellEnd"/>
      <w:r>
        <w:t xml:space="preserve"> et </w:t>
      </w:r>
      <w:proofErr w:type="spellStart"/>
      <w:r>
        <w:t>d’études</w:t>
      </w:r>
      <w:proofErr w:type="spellEnd"/>
      <w:r>
        <w:rPr>
          <w:spacing w:val="1"/>
        </w:rPr>
        <w:t xml:space="preserve"> </w:t>
      </w:r>
      <w:proofErr w:type="spellStart"/>
      <w:r>
        <w:t>originales</w:t>
      </w:r>
      <w:proofErr w:type="spellEnd"/>
      <w:r>
        <w:rPr>
          <w:spacing w:val="-3"/>
        </w:rPr>
        <w:t xml:space="preserve"> </w:t>
      </w:r>
      <w:proofErr w:type="spellStart"/>
      <w:r>
        <w:t>dans</w:t>
      </w:r>
      <w:proofErr w:type="spellEnd"/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proofErr w:type="spellStart"/>
      <w:r>
        <w:t>domaines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t>prévention</w:t>
      </w:r>
      <w:proofErr w:type="spellEnd"/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proofErr w:type="spellStart"/>
      <w:r>
        <w:t>contrôle</w:t>
      </w:r>
      <w:proofErr w:type="spellEnd"/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infections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</w:t>
      </w:r>
      <w:r>
        <w:rPr>
          <w:spacing w:val="-46"/>
        </w:rPr>
        <w:t xml:space="preserve"> </w:t>
      </w:r>
      <w:proofErr w:type="spellStart"/>
      <w:r>
        <w:t>l’épidémiologie</w:t>
      </w:r>
      <w:proofErr w:type="spellEnd"/>
      <w:r>
        <w:rPr>
          <w:spacing w:val="-2"/>
        </w:rPr>
        <w:t xml:space="preserve"> </w:t>
      </w:r>
      <w:proofErr w:type="spellStart"/>
      <w:r>
        <w:t>hospitalière</w:t>
      </w:r>
      <w:proofErr w:type="spellEnd"/>
      <w:r>
        <w:t>.</w:t>
      </w:r>
    </w:p>
    <w:p w:rsidR="000420EE" w:rsidRDefault="008E6B3D">
      <w:pPr>
        <w:pStyle w:val="ListParagraph"/>
        <w:numPr>
          <w:ilvl w:val="1"/>
          <w:numId w:val="2"/>
        </w:numPr>
        <w:tabs>
          <w:tab w:val="left" w:pos="1239"/>
          <w:tab w:val="left" w:pos="1241"/>
        </w:tabs>
        <w:ind w:right="740"/>
      </w:pPr>
      <w:proofErr w:type="spellStart"/>
      <w:r>
        <w:t>Inclure</w:t>
      </w:r>
      <w:proofErr w:type="spellEnd"/>
      <w:r>
        <w:rPr>
          <w:spacing w:val="-3"/>
        </w:rPr>
        <w:t xml:space="preserve"> </w:t>
      </w:r>
      <w:proofErr w:type="spellStart"/>
      <w:r>
        <w:t>une</w:t>
      </w:r>
      <w:proofErr w:type="spellEnd"/>
      <w:r>
        <w:t xml:space="preserve"> page</w:t>
      </w:r>
      <w:r>
        <w:rPr>
          <w:spacing w:val="-1"/>
        </w:rPr>
        <w:t xml:space="preserve"> </w:t>
      </w:r>
      <w:proofErr w:type="spellStart"/>
      <w:r>
        <w:t>titre</w:t>
      </w:r>
      <w:proofErr w:type="spellEnd"/>
      <w:r>
        <w:t>,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résumé</w:t>
      </w:r>
      <w:r>
        <w:rPr>
          <w:spacing w:val="-2"/>
        </w:rPr>
        <w:t xml:space="preserve"> </w:t>
      </w:r>
      <w:proofErr w:type="spellStart"/>
      <w:r>
        <w:t>structuré</w:t>
      </w:r>
      <w:proofErr w:type="spellEnd"/>
      <w:r>
        <w:rPr>
          <w:spacing w:val="-2"/>
        </w:rPr>
        <w:t xml:space="preserve"> </w:t>
      </w:r>
      <w:r>
        <w:t>(max.</w:t>
      </w:r>
      <w:r>
        <w:rPr>
          <w:spacing w:val="-2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mots),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proofErr w:type="spellStart"/>
      <w:r>
        <w:t>texte</w:t>
      </w:r>
      <w:proofErr w:type="spellEnd"/>
      <w:r>
        <w:rPr>
          <w:spacing w:val="-1"/>
        </w:rPr>
        <w:t xml:space="preserve"> </w:t>
      </w:r>
      <w:r>
        <w:t>(max.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000</w:t>
      </w:r>
      <w:r>
        <w:rPr>
          <w:spacing w:val="-45"/>
        </w:rPr>
        <w:t xml:space="preserve"> </w:t>
      </w:r>
      <w:r>
        <w:t>mots),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tableaux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figures</w:t>
      </w:r>
      <w:r>
        <w:rPr>
          <w:spacing w:val="-2"/>
        </w:rPr>
        <w:t xml:space="preserve"> </w:t>
      </w:r>
      <w:r>
        <w:t>(max.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total)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proofErr w:type="spellStart"/>
      <w:r>
        <w:t>références</w:t>
      </w:r>
      <w:proofErr w:type="spellEnd"/>
      <w:r>
        <w:rPr>
          <w:spacing w:val="-2"/>
        </w:rPr>
        <w:t xml:space="preserve"> </w:t>
      </w:r>
      <w:r>
        <w:t>(max.</w:t>
      </w:r>
      <w:r>
        <w:rPr>
          <w:spacing w:val="-2"/>
        </w:rPr>
        <w:t xml:space="preserve"> </w:t>
      </w:r>
      <w:r>
        <w:t>40);</w:t>
      </w:r>
    </w:p>
    <w:p w:rsidR="000420EE" w:rsidRDefault="000420EE">
      <w:pPr>
        <w:pStyle w:val="BodyText"/>
        <w:spacing w:before="3"/>
        <w:ind w:left="0" w:firstLine="0"/>
        <w:rPr>
          <w:sz w:val="21"/>
        </w:rPr>
      </w:pPr>
    </w:p>
    <w:p w:rsidR="000420EE" w:rsidRDefault="008E6B3D">
      <w:pPr>
        <w:pStyle w:val="ListParagraph"/>
        <w:numPr>
          <w:ilvl w:val="0"/>
          <w:numId w:val="2"/>
        </w:numPr>
        <w:tabs>
          <w:tab w:val="left" w:pos="520"/>
        </w:tabs>
        <w:spacing w:before="1" w:line="267" w:lineRule="exact"/>
      </w:pPr>
      <w:r>
        <w:t>Articles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synthèse</w:t>
      </w:r>
      <w:proofErr w:type="spellEnd"/>
    </w:p>
    <w:p w:rsidR="000420EE" w:rsidRDefault="008E6B3D">
      <w:pPr>
        <w:pStyle w:val="ListParagraph"/>
        <w:numPr>
          <w:ilvl w:val="1"/>
          <w:numId w:val="2"/>
        </w:numPr>
        <w:tabs>
          <w:tab w:val="left" w:pos="1239"/>
          <w:tab w:val="left" w:pos="1241"/>
        </w:tabs>
        <w:ind w:right="287"/>
      </w:pPr>
      <w:proofErr w:type="spellStart"/>
      <w:r>
        <w:t>Cette</w:t>
      </w:r>
      <w:proofErr w:type="spellEnd"/>
      <w:r>
        <w:t xml:space="preserve"> </w:t>
      </w:r>
      <w:proofErr w:type="spellStart"/>
      <w:r>
        <w:t>catégorie</w:t>
      </w:r>
      <w:proofErr w:type="spellEnd"/>
      <w:r>
        <w:t xml:space="preserve"> </w:t>
      </w:r>
      <w:proofErr w:type="spellStart"/>
      <w:r>
        <w:t>recouvre</w:t>
      </w:r>
      <w:proofErr w:type="spellEnd"/>
      <w:r>
        <w:t xml:space="preserve"> les </w:t>
      </w:r>
      <w:proofErr w:type="spellStart"/>
      <w:r>
        <w:t>synthèses</w:t>
      </w:r>
      <w:proofErr w:type="spellEnd"/>
      <w:r>
        <w:t xml:space="preserve"> </w:t>
      </w:r>
      <w:proofErr w:type="spellStart"/>
      <w:r>
        <w:t>structurées</w:t>
      </w:r>
      <w:proofErr w:type="spellEnd"/>
      <w:r>
        <w:t xml:space="preserve"> et </w:t>
      </w:r>
      <w:proofErr w:type="spellStart"/>
      <w:r>
        <w:t>systématiques</w:t>
      </w:r>
      <w:proofErr w:type="spellEnd"/>
      <w:r>
        <w:t xml:space="preserve">, les </w:t>
      </w:r>
      <w:proofErr w:type="spellStart"/>
      <w:r>
        <w:t>méta</w:t>
      </w:r>
      <w:proofErr w:type="spellEnd"/>
      <w:r>
        <w:t>-analyses</w:t>
      </w:r>
      <w:r>
        <w:rPr>
          <w:spacing w:val="-47"/>
        </w:rPr>
        <w:t xml:space="preserve"> </w:t>
      </w:r>
      <w:proofErr w:type="spellStart"/>
      <w:r>
        <w:t>qualitatives</w:t>
      </w:r>
      <w:proofErr w:type="spellEnd"/>
      <w:r>
        <w:rPr>
          <w:spacing w:val="-1"/>
        </w:rPr>
        <w:t xml:space="preserve"> </w:t>
      </w:r>
      <w:proofErr w:type="spellStart"/>
      <w:r>
        <w:t>ou</w:t>
      </w:r>
      <w:proofErr w:type="spellEnd"/>
      <w:r>
        <w:rPr>
          <w:spacing w:val="-2"/>
        </w:rPr>
        <w:t xml:space="preserve"> </w:t>
      </w:r>
      <w:proofErr w:type="spellStart"/>
      <w:r>
        <w:t>quantitatives</w:t>
      </w:r>
      <w:proofErr w:type="spellEnd"/>
      <w:r>
        <w:t>,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proofErr w:type="spellStart"/>
      <w:r>
        <w:t>lignes</w:t>
      </w:r>
      <w:proofErr w:type="spellEnd"/>
      <w:r>
        <w:rPr>
          <w:spacing w:val="1"/>
        </w:rPr>
        <w:t xml:space="preserve"> </w:t>
      </w:r>
      <w:r>
        <w:t>directrices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exposés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position.</w:t>
      </w:r>
    </w:p>
    <w:p w:rsidR="000420EE" w:rsidRDefault="008E6B3D">
      <w:pPr>
        <w:pStyle w:val="ListParagraph"/>
        <w:numPr>
          <w:ilvl w:val="1"/>
          <w:numId w:val="2"/>
        </w:numPr>
        <w:tabs>
          <w:tab w:val="left" w:pos="1239"/>
          <w:tab w:val="left" w:pos="1241"/>
        </w:tabs>
        <w:ind w:right="740"/>
      </w:pPr>
      <w:proofErr w:type="spellStart"/>
      <w:r>
        <w:t>Inclure</w:t>
      </w:r>
      <w:proofErr w:type="spellEnd"/>
      <w:r>
        <w:rPr>
          <w:spacing w:val="-3"/>
        </w:rPr>
        <w:t xml:space="preserve"> </w:t>
      </w:r>
      <w:proofErr w:type="spellStart"/>
      <w:r>
        <w:t>une</w:t>
      </w:r>
      <w:proofErr w:type="spellEnd"/>
      <w:r>
        <w:t xml:space="preserve"> page</w:t>
      </w:r>
      <w:r>
        <w:rPr>
          <w:spacing w:val="-1"/>
        </w:rPr>
        <w:t xml:space="preserve"> </w:t>
      </w:r>
      <w:proofErr w:type="spellStart"/>
      <w:r>
        <w:t>titre</w:t>
      </w:r>
      <w:proofErr w:type="spellEnd"/>
      <w:r>
        <w:t>,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résumé</w:t>
      </w:r>
      <w:r>
        <w:rPr>
          <w:spacing w:val="-2"/>
        </w:rPr>
        <w:t xml:space="preserve"> </w:t>
      </w:r>
      <w:proofErr w:type="spellStart"/>
      <w:r>
        <w:t>structuré</w:t>
      </w:r>
      <w:proofErr w:type="spellEnd"/>
      <w:r>
        <w:rPr>
          <w:spacing w:val="-2"/>
        </w:rPr>
        <w:t xml:space="preserve"> </w:t>
      </w:r>
      <w:r>
        <w:t>(max.</w:t>
      </w:r>
      <w:r>
        <w:rPr>
          <w:spacing w:val="-2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mots),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proofErr w:type="spellStart"/>
      <w:r>
        <w:t>texte</w:t>
      </w:r>
      <w:proofErr w:type="spellEnd"/>
      <w:r>
        <w:rPr>
          <w:spacing w:val="-1"/>
        </w:rPr>
        <w:t xml:space="preserve"> </w:t>
      </w:r>
      <w:r>
        <w:t>(max.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000</w:t>
      </w:r>
      <w:r>
        <w:rPr>
          <w:spacing w:val="-45"/>
        </w:rPr>
        <w:t xml:space="preserve"> </w:t>
      </w:r>
      <w:r>
        <w:t>mots)</w:t>
      </w:r>
      <w:r>
        <w:t>,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tableaux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figures</w:t>
      </w:r>
      <w:r>
        <w:rPr>
          <w:spacing w:val="-2"/>
        </w:rPr>
        <w:t xml:space="preserve"> </w:t>
      </w:r>
      <w:r>
        <w:t>(max.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total)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proofErr w:type="spellStart"/>
      <w:r>
        <w:t>références</w:t>
      </w:r>
      <w:proofErr w:type="spellEnd"/>
      <w:r>
        <w:rPr>
          <w:spacing w:val="-2"/>
        </w:rPr>
        <w:t xml:space="preserve"> </w:t>
      </w:r>
      <w:r>
        <w:t>(max.</w:t>
      </w:r>
      <w:r>
        <w:rPr>
          <w:spacing w:val="-2"/>
        </w:rPr>
        <w:t xml:space="preserve"> </w:t>
      </w:r>
      <w:r>
        <w:t>40);</w:t>
      </w:r>
    </w:p>
    <w:p w:rsidR="000420EE" w:rsidRDefault="000420EE">
      <w:pPr>
        <w:pStyle w:val="BodyText"/>
        <w:spacing w:before="2"/>
        <w:ind w:left="0" w:firstLine="0"/>
        <w:rPr>
          <w:sz w:val="21"/>
        </w:rPr>
      </w:pPr>
    </w:p>
    <w:p w:rsidR="000420EE" w:rsidRDefault="008E6B3D">
      <w:pPr>
        <w:pStyle w:val="ListParagraph"/>
        <w:numPr>
          <w:ilvl w:val="0"/>
          <w:numId w:val="2"/>
        </w:numPr>
        <w:tabs>
          <w:tab w:val="left" w:pos="520"/>
        </w:tabs>
        <w:spacing w:line="267" w:lineRule="exact"/>
      </w:pPr>
      <w:proofErr w:type="spellStart"/>
      <w:r>
        <w:t>Enquêtes</w:t>
      </w:r>
      <w:proofErr w:type="spellEnd"/>
      <w:r>
        <w:rPr>
          <w:spacing w:val="-2"/>
        </w:rPr>
        <w:t xml:space="preserve"> </w:t>
      </w:r>
      <w:proofErr w:type="spellStart"/>
      <w:r>
        <w:t>épidémiologiques</w:t>
      </w:r>
      <w:proofErr w:type="spellEnd"/>
    </w:p>
    <w:p w:rsidR="000420EE" w:rsidRDefault="008E6B3D">
      <w:pPr>
        <w:pStyle w:val="ListParagraph"/>
        <w:numPr>
          <w:ilvl w:val="1"/>
          <w:numId w:val="2"/>
        </w:numPr>
        <w:tabs>
          <w:tab w:val="left" w:pos="1239"/>
          <w:tab w:val="left" w:pos="1241"/>
        </w:tabs>
        <w:ind w:right="1210"/>
      </w:pPr>
      <w:proofErr w:type="spellStart"/>
      <w:r>
        <w:t>Cette</w:t>
      </w:r>
      <w:proofErr w:type="spellEnd"/>
      <w:r>
        <w:rPr>
          <w:spacing w:val="-3"/>
        </w:rPr>
        <w:t xml:space="preserve"> </w:t>
      </w:r>
      <w:proofErr w:type="spellStart"/>
      <w:r>
        <w:t>catégorie</w:t>
      </w:r>
      <w:proofErr w:type="spellEnd"/>
      <w:r>
        <w:rPr>
          <w:spacing w:val="-3"/>
        </w:rPr>
        <w:t xml:space="preserve"> </w:t>
      </w:r>
      <w:proofErr w:type="spellStart"/>
      <w:r>
        <w:t>recouvre</w:t>
      </w:r>
      <w:proofErr w:type="spellEnd"/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proofErr w:type="spellStart"/>
      <w:r>
        <w:t>synthèses</w:t>
      </w:r>
      <w:proofErr w:type="spellEnd"/>
      <w:r>
        <w:rPr>
          <w:spacing w:val="-4"/>
        </w:rPr>
        <w:t xml:space="preserve"> </w:t>
      </w:r>
      <w:r>
        <w:t>narratives</w:t>
      </w:r>
      <w:r>
        <w:rPr>
          <w:spacing w:val="-2"/>
        </w:rPr>
        <w:t xml:space="preserve"> </w:t>
      </w:r>
      <w:proofErr w:type="spellStart"/>
      <w:r>
        <w:t>d’enquêtes</w:t>
      </w:r>
      <w:proofErr w:type="spellEnd"/>
      <w:r>
        <w:rPr>
          <w:spacing w:val="-1"/>
        </w:rPr>
        <w:t xml:space="preserve"> </w:t>
      </w:r>
      <w:proofErr w:type="spellStart"/>
      <w:r>
        <w:t>ou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contrôles</w:t>
      </w:r>
      <w:proofErr w:type="spellEnd"/>
      <w:r>
        <w:rPr>
          <w:spacing w:val="-46"/>
        </w:rPr>
        <w:t xml:space="preserve"> </w:t>
      </w:r>
      <w:proofErr w:type="spellStart"/>
      <w:r>
        <w:t>d’éclosions</w:t>
      </w:r>
      <w:proofErr w:type="spellEnd"/>
      <w:r>
        <w:t>.</w:t>
      </w:r>
    </w:p>
    <w:p w:rsidR="000420EE" w:rsidRDefault="008E6B3D">
      <w:pPr>
        <w:pStyle w:val="ListParagraph"/>
        <w:numPr>
          <w:ilvl w:val="1"/>
          <w:numId w:val="2"/>
        </w:numPr>
        <w:tabs>
          <w:tab w:val="left" w:pos="1239"/>
          <w:tab w:val="left" w:pos="1241"/>
        </w:tabs>
        <w:ind w:right="568"/>
      </w:pPr>
      <w:r>
        <w:pict>
          <v:group id="docshapegroup8" o:spid="_x0000_s1026" alt="" style="position:absolute;left:0;text-align:left;margin-left:161.75pt;margin-top:38.4pt;width:12.5pt;height:40.6pt;z-index:-15827968;mso-position-horizontal-relative:page" coordorigin="3235,768" coordsize="250,812">
            <v:shape id="docshape9" o:spid="_x0000_s1027" type="#_x0000_t75" alt="" style="position:absolute;left:3235;top:768;width:250;height:250">
              <v:imagedata r:id="rId9" o:title=""/>
            </v:shape>
            <v:shape id="docshape10" o:spid="_x0000_s1028" type="#_x0000_t75" alt="" style="position:absolute;left:3235;top:1051;width:250;height:245">
              <v:imagedata r:id="rId10" o:title=""/>
            </v:shape>
            <v:shape id="docshape11" o:spid="_x0000_s1029" type="#_x0000_t75" alt="" style="position:absolute;left:3235;top:1329;width:250;height:250">
              <v:imagedata r:id="rId11" o:title=""/>
            </v:shape>
            <w10:wrap anchorx="page"/>
          </v:group>
        </w:pict>
      </w:r>
      <w:proofErr w:type="spellStart"/>
      <w:r>
        <w:t>Lorsque</w:t>
      </w:r>
      <w:proofErr w:type="spellEnd"/>
      <w:r>
        <w:t xml:space="preserve"> </w:t>
      </w:r>
      <w:proofErr w:type="spellStart"/>
      <w:r>
        <w:t>c’est</w:t>
      </w:r>
      <w:proofErr w:type="spellEnd"/>
      <w:r>
        <w:t xml:space="preserve"> possible et </w:t>
      </w:r>
      <w:proofErr w:type="spellStart"/>
      <w:r>
        <w:t>approprié</w:t>
      </w:r>
      <w:proofErr w:type="spellEnd"/>
      <w:r>
        <w:t xml:space="preserve">, on </w:t>
      </w:r>
      <w:r>
        <w:rPr>
          <w:i/>
        </w:rPr>
        <w:t xml:space="preserve">encourage </w:t>
      </w:r>
      <w:r>
        <w:t xml:space="preserve">les auteurs à </w:t>
      </w:r>
      <w:proofErr w:type="spellStart"/>
      <w:r>
        <w:t>suivre</w:t>
      </w:r>
      <w:proofErr w:type="spellEnd"/>
      <w:r>
        <w:t xml:space="preserve"> les </w:t>
      </w:r>
      <w:proofErr w:type="spellStart"/>
      <w:r>
        <w:t>lignes</w:t>
      </w:r>
      <w:proofErr w:type="spellEnd"/>
      <w:r>
        <w:rPr>
          <w:spacing w:val="1"/>
        </w:rPr>
        <w:t xml:space="preserve"> </w:t>
      </w:r>
      <w:r>
        <w:t xml:space="preserve">directrices </w:t>
      </w:r>
      <w:proofErr w:type="spellStart"/>
      <w:r>
        <w:t>d’ORION</w:t>
      </w:r>
      <w:proofErr w:type="spellEnd"/>
      <w:r>
        <w:t xml:space="preserve"> (The ORION statement: Guidelines for transparent reporting of</w:t>
      </w:r>
      <w:r>
        <w:rPr>
          <w:spacing w:val="-46"/>
        </w:rPr>
        <w:t xml:space="preserve"> </w:t>
      </w:r>
      <w:r>
        <w:rPr>
          <w:b/>
        </w:rPr>
        <w:t>O</w:t>
      </w:r>
      <w:r>
        <w:t xml:space="preserve">utbreak </w:t>
      </w:r>
      <w:r>
        <w:rPr>
          <w:b/>
        </w:rPr>
        <w:t>R</w:t>
      </w:r>
      <w:r>
        <w:t>eports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b/>
        </w:rPr>
        <w:t>I</w:t>
      </w:r>
      <w:r>
        <w:t>ntervention</w:t>
      </w:r>
      <w:r>
        <w:rPr>
          <w:spacing w:val="-2"/>
        </w:rPr>
        <w:t xml:space="preserve"> </w:t>
      </w:r>
      <w:r>
        <w:t>studies</w:t>
      </w:r>
      <w:r>
        <w:rPr>
          <w:spacing w:val="-1"/>
        </w:rPr>
        <w:t xml:space="preserve"> </w:t>
      </w:r>
      <w:r>
        <w:rPr>
          <w:b/>
        </w:rPr>
        <w:t>O</w:t>
      </w:r>
      <w:r>
        <w:t>f</w:t>
      </w:r>
      <w:r>
        <w:rPr>
          <w:spacing w:val="-1"/>
        </w:rPr>
        <w:t xml:space="preserve"> </w:t>
      </w:r>
      <w:r>
        <w:rPr>
          <w:b/>
        </w:rPr>
        <w:t>N</w:t>
      </w:r>
      <w:r>
        <w:t>osocomial</w:t>
      </w:r>
      <w:r>
        <w:rPr>
          <w:spacing w:val="1"/>
        </w:rPr>
        <w:t xml:space="preserve"> </w:t>
      </w:r>
      <w:r>
        <w:t>infection)</w:t>
      </w:r>
    </w:p>
    <w:p w:rsidR="000420EE" w:rsidRDefault="008E6B3D">
      <w:pPr>
        <w:pStyle w:val="ListParagraph"/>
        <w:numPr>
          <w:ilvl w:val="2"/>
          <w:numId w:val="2"/>
        </w:numPr>
        <w:tabs>
          <w:tab w:val="left" w:pos="2252"/>
          <w:tab w:val="left" w:pos="2253"/>
        </w:tabs>
        <w:spacing w:before="54"/>
        <w:rPr>
          <w:rFonts w:ascii="Arial" w:hAnsi="Arial"/>
          <w:sz w:val="19"/>
        </w:rPr>
      </w:pPr>
      <w:r>
        <w:rPr>
          <w:rFonts w:ascii="Arial" w:hAnsi="Arial"/>
          <w:color w:val="006FC0"/>
          <w:sz w:val="19"/>
          <w:u w:val="single" w:color="006FC0"/>
        </w:rPr>
        <w:t>ORION</w:t>
      </w:r>
      <w:r>
        <w:rPr>
          <w:rFonts w:ascii="Arial" w:hAnsi="Arial"/>
          <w:color w:val="006FC0"/>
          <w:spacing w:val="-2"/>
          <w:sz w:val="19"/>
          <w:u w:val="single" w:color="006FC0"/>
        </w:rPr>
        <w:t xml:space="preserve"> </w:t>
      </w:r>
      <w:r>
        <w:rPr>
          <w:rFonts w:ascii="Arial" w:hAnsi="Arial"/>
          <w:color w:val="006FC0"/>
          <w:sz w:val="19"/>
          <w:u w:val="single" w:color="006FC0"/>
        </w:rPr>
        <w:t>Statement</w:t>
      </w:r>
    </w:p>
    <w:p w:rsidR="000420EE" w:rsidRDefault="008E6B3D">
      <w:pPr>
        <w:pStyle w:val="ListParagraph"/>
        <w:numPr>
          <w:ilvl w:val="2"/>
          <w:numId w:val="2"/>
        </w:numPr>
        <w:tabs>
          <w:tab w:val="left" w:pos="2252"/>
          <w:tab w:val="left" w:pos="2253"/>
        </w:tabs>
        <w:spacing w:before="61"/>
        <w:rPr>
          <w:rFonts w:ascii="Arial" w:hAnsi="Arial"/>
          <w:sz w:val="19"/>
        </w:rPr>
      </w:pPr>
      <w:r>
        <w:rPr>
          <w:rFonts w:ascii="Arial" w:hAnsi="Arial"/>
          <w:color w:val="006FC0"/>
          <w:sz w:val="19"/>
          <w:u w:val="single" w:color="006FC0"/>
        </w:rPr>
        <w:t>ORION</w:t>
      </w:r>
      <w:r>
        <w:rPr>
          <w:rFonts w:ascii="Arial" w:hAnsi="Arial"/>
          <w:color w:val="006FC0"/>
          <w:spacing w:val="-2"/>
          <w:sz w:val="19"/>
          <w:u w:val="single" w:color="006FC0"/>
        </w:rPr>
        <w:t xml:space="preserve"> </w:t>
      </w:r>
      <w:r>
        <w:rPr>
          <w:rFonts w:ascii="Arial" w:hAnsi="Arial"/>
          <w:color w:val="006FC0"/>
          <w:sz w:val="19"/>
          <w:u w:val="single" w:color="006FC0"/>
        </w:rPr>
        <w:t>Checklist</w:t>
      </w:r>
    </w:p>
    <w:p w:rsidR="000420EE" w:rsidRDefault="008E6B3D">
      <w:pPr>
        <w:pStyle w:val="ListParagraph"/>
        <w:numPr>
          <w:ilvl w:val="2"/>
          <w:numId w:val="2"/>
        </w:numPr>
        <w:tabs>
          <w:tab w:val="left" w:pos="2252"/>
          <w:tab w:val="left" w:pos="2253"/>
        </w:tabs>
        <w:spacing w:before="62"/>
        <w:rPr>
          <w:rFonts w:ascii="Arial" w:hAnsi="Arial"/>
          <w:sz w:val="19"/>
        </w:rPr>
      </w:pPr>
      <w:r>
        <w:rPr>
          <w:rFonts w:ascii="Arial" w:hAnsi="Arial"/>
          <w:color w:val="006FC0"/>
          <w:sz w:val="19"/>
          <w:u w:val="single" w:color="006FC0"/>
        </w:rPr>
        <w:t>Authors</w:t>
      </w:r>
      <w:r>
        <w:rPr>
          <w:rFonts w:ascii="Arial" w:hAnsi="Arial"/>
          <w:color w:val="006FC0"/>
          <w:spacing w:val="-3"/>
          <w:sz w:val="19"/>
          <w:u w:val="single" w:color="006FC0"/>
        </w:rPr>
        <w:t xml:space="preserve"> </w:t>
      </w:r>
      <w:r>
        <w:rPr>
          <w:rFonts w:ascii="Arial" w:hAnsi="Arial"/>
          <w:color w:val="006FC0"/>
          <w:sz w:val="19"/>
          <w:u w:val="single" w:color="006FC0"/>
        </w:rPr>
        <w:t>(or</w:t>
      </w:r>
      <w:r>
        <w:rPr>
          <w:rFonts w:ascii="Arial" w:hAnsi="Arial"/>
          <w:color w:val="006FC0"/>
          <w:spacing w:val="-2"/>
          <w:sz w:val="19"/>
          <w:u w:val="single" w:color="006FC0"/>
        </w:rPr>
        <w:t xml:space="preserve"> </w:t>
      </w:r>
      <w:r>
        <w:rPr>
          <w:rFonts w:ascii="Arial" w:hAnsi="Arial"/>
          <w:color w:val="006FC0"/>
          <w:sz w:val="19"/>
          <w:u w:val="single" w:color="006FC0"/>
        </w:rPr>
        <w:t>Reviewers)</w:t>
      </w:r>
      <w:r>
        <w:rPr>
          <w:rFonts w:ascii="Arial" w:hAnsi="Arial"/>
          <w:color w:val="006FC0"/>
          <w:spacing w:val="-2"/>
          <w:sz w:val="19"/>
          <w:u w:val="single" w:color="006FC0"/>
        </w:rPr>
        <w:t xml:space="preserve"> </w:t>
      </w:r>
      <w:r>
        <w:rPr>
          <w:rFonts w:ascii="Arial" w:hAnsi="Arial"/>
          <w:color w:val="006FC0"/>
          <w:sz w:val="19"/>
          <w:u w:val="single" w:color="006FC0"/>
        </w:rPr>
        <w:t>Checklist</w:t>
      </w:r>
    </w:p>
    <w:p w:rsidR="000420EE" w:rsidRDefault="008E6B3D">
      <w:pPr>
        <w:pStyle w:val="ListParagraph"/>
        <w:numPr>
          <w:ilvl w:val="1"/>
          <w:numId w:val="2"/>
        </w:numPr>
        <w:tabs>
          <w:tab w:val="left" w:pos="1239"/>
          <w:tab w:val="left" w:pos="1241"/>
        </w:tabs>
        <w:spacing w:before="1"/>
        <w:ind w:right="643"/>
      </w:pPr>
      <w:proofErr w:type="spellStart"/>
      <w:r>
        <w:t>Inclure</w:t>
      </w:r>
      <w:proofErr w:type="spellEnd"/>
      <w:r>
        <w:rPr>
          <w:spacing w:val="-3"/>
        </w:rPr>
        <w:t xml:space="preserve"> </w:t>
      </w:r>
      <w:proofErr w:type="spellStart"/>
      <w:r>
        <w:t>une</w:t>
      </w:r>
      <w:proofErr w:type="spellEnd"/>
      <w:r>
        <w:t xml:space="preserve"> page</w:t>
      </w:r>
      <w:r>
        <w:rPr>
          <w:spacing w:val="-1"/>
        </w:rPr>
        <w:t xml:space="preserve"> </w:t>
      </w:r>
      <w:proofErr w:type="spellStart"/>
      <w:r>
        <w:t>titre</w:t>
      </w:r>
      <w:proofErr w:type="spellEnd"/>
      <w:r>
        <w:t>,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résumé</w:t>
      </w:r>
      <w:r>
        <w:rPr>
          <w:spacing w:val="-2"/>
        </w:rPr>
        <w:t xml:space="preserve"> </w:t>
      </w:r>
      <w:r>
        <w:t>(max.</w:t>
      </w:r>
      <w:r>
        <w:rPr>
          <w:spacing w:val="-2"/>
        </w:rPr>
        <w:t xml:space="preserve"> </w:t>
      </w:r>
      <w:r>
        <w:t>200 mots),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proofErr w:type="spellStart"/>
      <w:r>
        <w:t>texte</w:t>
      </w:r>
      <w:proofErr w:type="spellEnd"/>
      <w:r>
        <w:rPr>
          <w:spacing w:val="-2"/>
        </w:rPr>
        <w:t xml:space="preserve"> </w:t>
      </w:r>
      <w:r>
        <w:t>(max.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mots),</w:t>
      </w:r>
      <w:r>
        <w:rPr>
          <w:spacing w:val="-2"/>
        </w:rPr>
        <w:t xml:space="preserve"> </w:t>
      </w:r>
      <w:r>
        <w:t>des</w:t>
      </w:r>
      <w:r>
        <w:rPr>
          <w:spacing w:val="-45"/>
        </w:rPr>
        <w:t xml:space="preserve"> </w:t>
      </w:r>
      <w:r>
        <w:t>tableaux</w:t>
      </w:r>
      <w:r>
        <w:rPr>
          <w:spacing w:val="-2"/>
        </w:rPr>
        <w:t xml:space="preserve"> </w:t>
      </w:r>
      <w:proofErr w:type="spellStart"/>
      <w:r>
        <w:t>ou</w:t>
      </w:r>
      <w:proofErr w:type="spellEnd"/>
      <w:r>
        <w:t xml:space="preserve"> des figures</w:t>
      </w:r>
      <w:r>
        <w:rPr>
          <w:spacing w:val="-1"/>
        </w:rPr>
        <w:t xml:space="preserve"> </w:t>
      </w:r>
      <w:r>
        <w:t>(max.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3 au</w:t>
      </w:r>
      <w:r>
        <w:rPr>
          <w:spacing w:val="-1"/>
        </w:rPr>
        <w:t xml:space="preserve"> </w:t>
      </w:r>
      <w:r>
        <w:t>total)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des</w:t>
      </w:r>
      <w:r>
        <w:rPr>
          <w:spacing w:val="1"/>
        </w:rPr>
        <w:t xml:space="preserve"> </w:t>
      </w:r>
      <w:proofErr w:type="spellStart"/>
      <w:r>
        <w:t>références</w:t>
      </w:r>
      <w:proofErr w:type="spellEnd"/>
      <w:r>
        <w:rPr>
          <w:spacing w:val="-2"/>
        </w:rPr>
        <w:t xml:space="preserve"> </w:t>
      </w:r>
      <w:r>
        <w:t>(max.</w:t>
      </w:r>
      <w:r>
        <w:rPr>
          <w:spacing w:val="-1"/>
        </w:rPr>
        <w:t xml:space="preserve"> </w:t>
      </w:r>
      <w:r>
        <w:t>20);</w:t>
      </w:r>
    </w:p>
    <w:p w:rsidR="000420EE" w:rsidRDefault="000420EE">
      <w:pPr>
        <w:sectPr w:rsidR="000420EE">
          <w:footerReference w:type="default" r:id="rId12"/>
          <w:type w:val="continuous"/>
          <w:pgSz w:w="12240" w:h="15840"/>
          <w:pgMar w:top="340" w:right="1340" w:bottom="1180" w:left="1280" w:header="0" w:footer="994" w:gutter="0"/>
          <w:pgNumType w:start="1"/>
          <w:cols w:space="720"/>
        </w:sectPr>
      </w:pPr>
    </w:p>
    <w:p w:rsidR="000420EE" w:rsidRDefault="008E6B3D">
      <w:pPr>
        <w:pStyle w:val="BodyText"/>
        <w:ind w:left="342" w:firstLine="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694753" cy="846105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4753" cy="84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0EE" w:rsidRPr="00D37929" w:rsidRDefault="008E6B3D">
      <w:pPr>
        <w:pStyle w:val="ListParagraph"/>
        <w:numPr>
          <w:ilvl w:val="0"/>
          <w:numId w:val="2"/>
        </w:numPr>
        <w:tabs>
          <w:tab w:val="left" w:pos="521"/>
        </w:tabs>
        <w:spacing w:before="16" w:line="267" w:lineRule="exact"/>
        <w:ind w:hanging="361"/>
        <w:rPr>
          <w:lang w:val="sv-SE"/>
        </w:rPr>
      </w:pPr>
      <w:proofErr w:type="spellStart"/>
      <w:r w:rsidRPr="00D37929">
        <w:rPr>
          <w:lang w:val="sv-SE"/>
        </w:rPr>
        <w:t>Amélioration</w:t>
      </w:r>
      <w:proofErr w:type="spellEnd"/>
      <w:r w:rsidRPr="00D37929">
        <w:rPr>
          <w:spacing w:val="-3"/>
          <w:lang w:val="sv-SE"/>
        </w:rPr>
        <w:t xml:space="preserve"> </w:t>
      </w:r>
      <w:r w:rsidRPr="00D37929">
        <w:rPr>
          <w:lang w:val="sv-SE"/>
        </w:rPr>
        <w:t>de</w:t>
      </w:r>
      <w:r w:rsidRPr="00D37929">
        <w:rPr>
          <w:spacing w:val="-3"/>
          <w:lang w:val="sv-SE"/>
        </w:rPr>
        <w:t xml:space="preserve"> </w:t>
      </w:r>
      <w:r w:rsidRPr="00D37929">
        <w:rPr>
          <w:lang w:val="sv-SE"/>
        </w:rPr>
        <w:t>la</w:t>
      </w:r>
      <w:r w:rsidRPr="00D37929">
        <w:rPr>
          <w:spacing w:val="-2"/>
          <w:lang w:val="sv-SE"/>
        </w:rPr>
        <w:t xml:space="preserve"> </w:t>
      </w:r>
      <w:proofErr w:type="spellStart"/>
      <w:r w:rsidRPr="00D37929">
        <w:rPr>
          <w:lang w:val="sv-SE"/>
        </w:rPr>
        <w:t>qualité</w:t>
      </w:r>
      <w:proofErr w:type="spellEnd"/>
      <w:r w:rsidRPr="00D37929">
        <w:rPr>
          <w:spacing w:val="-3"/>
          <w:lang w:val="sv-SE"/>
        </w:rPr>
        <w:t xml:space="preserve"> </w:t>
      </w:r>
      <w:r w:rsidRPr="00D37929">
        <w:rPr>
          <w:lang w:val="sv-SE"/>
        </w:rPr>
        <w:t>de</w:t>
      </w:r>
      <w:r w:rsidRPr="00D37929">
        <w:rPr>
          <w:spacing w:val="-2"/>
          <w:lang w:val="sv-SE"/>
        </w:rPr>
        <w:t xml:space="preserve"> </w:t>
      </w:r>
      <w:r w:rsidRPr="00D37929">
        <w:rPr>
          <w:lang w:val="sv-SE"/>
        </w:rPr>
        <w:t>la</w:t>
      </w:r>
      <w:r w:rsidRPr="00D37929">
        <w:rPr>
          <w:spacing w:val="-3"/>
          <w:lang w:val="sv-SE"/>
        </w:rPr>
        <w:t xml:space="preserve"> </w:t>
      </w:r>
      <w:r w:rsidRPr="00D37929">
        <w:rPr>
          <w:lang w:val="sv-SE"/>
        </w:rPr>
        <w:t>PCI</w:t>
      </w:r>
    </w:p>
    <w:p w:rsidR="000420EE" w:rsidRDefault="008E6B3D">
      <w:pPr>
        <w:pStyle w:val="ListParagraph"/>
        <w:numPr>
          <w:ilvl w:val="1"/>
          <w:numId w:val="2"/>
        </w:numPr>
        <w:tabs>
          <w:tab w:val="left" w:pos="1239"/>
          <w:tab w:val="left" w:pos="1240"/>
        </w:tabs>
        <w:ind w:left="1239" w:right="224"/>
      </w:pPr>
      <w:proofErr w:type="spellStart"/>
      <w:r>
        <w:t>Cette</w:t>
      </w:r>
      <w:proofErr w:type="spellEnd"/>
      <w:r>
        <w:t xml:space="preserve"> </w:t>
      </w:r>
      <w:proofErr w:type="spellStart"/>
      <w:r>
        <w:t>catégorie</w:t>
      </w:r>
      <w:proofErr w:type="spellEnd"/>
      <w:r>
        <w:t xml:space="preserve"> </w:t>
      </w:r>
      <w:proofErr w:type="spellStart"/>
      <w:r>
        <w:t>recouvre</w:t>
      </w:r>
      <w:proofErr w:type="spellEnd"/>
      <w:r>
        <w:t xml:space="preserve"> les </w:t>
      </w:r>
      <w:proofErr w:type="spellStart"/>
      <w:r>
        <w:t>présentations</w:t>
      </w:r>
      <w:proofErr w:type="spellEnd"/>
      <w:r>
        <w:t xml:space="preserve"> </w:t>
      </w:r>
      <w:proofErr w:type="spellStart"/>
      <w:r>
        <w:t>détaillées</w:t>
      </w:r>
      <w:proofErr w:type="spellEnd"/>
      <w:r>
        <w:t xml:space="preserve"> de </w:t>
      </w:r>
      <w:proofErr w:type="spellStart"/>
      <w:r>
        <w:t>recherches</w:t>
      </w:r>
      <w:proofErr w:type="spellEnd"/>
      <w:r>
        <w:t xml:space="preserve"> et </w:t>
      </w:r>
      <w:proofErr w:type="spellStart"/>
      <w:r>
        <w:t>d’études</w:t>
      </w:r>
      <w:proofErr w:type="spellEnd"/>
      <w:r>
        <w:rPr>
          <w:spacing w:val="1"/>
        </w:rPr>
        <w:t xml:space="preserve"> </w:t>
      </w:r>
      <w:proofErr w:type="spellStart"/>
      <w:r>
        <w:t>originales</w:t>
      </w:r>
      <w:proofErr w:type="spellEnd"/>
      <w:r>
        <w:t xml:space="preserve"> sur la </w:t>
      </w:r>
      <w:proofErr w:type="spellStart"/>
      <w:r>
        <w:t>qualité</w:t>
      </w:r>
      <w:proofErr w:type="spellEnd"/>
      <w:r>
        <w:t>/</w:t>
      </w:r>
      <w:proofErr w:type="spellStart"/>
      <w:r>
        <w:t>sécurité</w:t>
      </w:r>
      <w:proofErr w:type="spellEnd"/>
      <w:r>
        <w:t xml:space="preserve"> des </w:t>
      </w:r>
      <w:proofErr w:type="spellStart"/>
      <w:r>
        <w:t>soins</w:t>
      </w:r>
      <w:proofErr w:type="spellEnd"/>
      <w:r>
        <w:t xml:space="preserve"> de santé </w:t>
      </w:r>
      <w:proofErr w:type="spellStart"/>
      <w:r>
        <w:t>ayant</w:t>
      </w:r>
      <w:proofErr w:type="spellEnd"/>
      <w:r>
        <w:t xml:space="preserve"> rapport avec la </w:t>
      </w:r>
      <w:proofErr w:type="spellStart"/>
      <w:r>
        <w:t>prévention</w:t>
      </w:r>
      <w:proofErr w:type="spellEnd"/>
      <w:r>
        <w:t xml:space="preserve"> et</w:t>
      </w:r>
      <w:r>
        <w:rPr>
          <w:spacing w:val="-47"/>
        </w:rPr>
        <w:t xml:space="preserve"> </w:t>
      </w:r>
      <w:r>
        <w:t xml:space="preserve">le </w:t>
      </w:r>
      <w:proofErr w:type="spellStart"/>
      <w:r>
        <w:t>contrôle</w:t>
      </w:r>
      <w:proofErr w:type="spellEnd"/>
      <w:r>
        <w:t xml:space="preserve"> des infections. Les </w:t>
      </w:r>
      <w:proofErr w:type="spellStart"/>
      <w:r>
        <w:t>manuscrits</w:t>
      </w:r>
      <w:proofErr w:type="spellEnd"/>
      <w:r>
        <w:t xml:space="preserve"> </w:t>
      </w:r>
      <w:proofErr w:type="spellStart"/>
      <w:r>
        <w:t>devraient</w:t>
      </w:r>
      <w:proofErr w:type="spellEnd"/>
      <w:r>
        <w:t xml:space="preserve"> </w:t>
      </w:r>
      <w:proofErr w:type="spellStart"/>
      <w:r>
        <w:t>décrire</w:t>
      </w:r>
      <w:proofErr w:type="spellEnd"/>
      <w:r>
        <w:t xml:space="preserve"> des </w:t>
      </w:r>
      <w:proofErr w:type="spellStart"/>
      <w:r>
        <w:t>problèmes</w:t>
      </w:r>
      <w:proofErr w:type="spellEnd"/>
      <w:r>
        <w:t xml:space="preserve"> </w:t>
      </w:r>
      <w:proofErr w:type="spellStart"/>
      <w:r>
        <w:t>liés</w:t>
      </w:r>
      <w:proofErr w:type="spellEnd"/>
      <w:r>
        <w:t xml:space="preserve"> à la</w:t>
      </w:r>
      <w:r>
        <w:rPr>
          <w:spacing w:val="1"/>
        </w:rPr>
        <w:t xml:space="preserve"> </w:t>
      </w:r>
      <w:proofErr w:type="spellStart"/>
      <w:r>
        <w:t>qualité</w:t>
      </w:r>
      <w:proofErr w:type="spellEnd"/>
      <w:r>
        <w:t xml:space="preserve"> de la </w:t>
      </w:r>
      <w:proofErr w:type="spellStart"/>
      <w:r>
        <w:t>pratique</w:t>
      </w:r>
      <w:proofErr w:type="spellEnd"/>
      <w:r>
        <w:t xml:space="preserve">, </w:t>
      </w:r>
      <w:proofErr w:type="spellStart"/>
      <w:r>
        <w:t>définir</w:t>
      </w:r>
      <w:proofErr w:type="spellEnd"/>
      <w:r>
        <w:t xml:space="preserve"> la </w:t>
      </w:r>
      <w:proofErr w:type="spellStart"/>
      <w:r>
        <w:t>mesure</w:t>
      </w:r>
      <w:proofErr w:type="spellEnd"/>
      <w:r>
        <w:t xml:space="preserve"> des </w:t>
      </w:r>
      <w:proofErr w:type="spellStart"/>
      <w:r>
        <w:t>résultats</w:t>
      </w:r>
      <w:proofErr w:type="spellEnd"/>
      <w:r>
        <w:t xml:space="preserve"> et </w:t>
      </w:r>
      <w:proofErr w:type="spellStart"/>
      <w:r>
        <w:t>décrire</w:t>
      </w:r>
      <w:proofErr w:type="spellEnd"/>
      <w:r>
        <w:t xml:space="preserve"> des </w:t>
      </w:r>
      <w:proofErr w:type="spellStart"/>
      <w:r>
        <w:t>approches</w:t>
      </w:r>
      <w:proofErr w:type="spellEnd"/>
      <w: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rechange</w:t>
      </w:r>
      <w:proofErr w:type="spellEnd"/>
      <w:r>
        <w:rPr>
          <w:spacing w:val="-2"/>
        </w:rPr>
        <w:t xml:space="preserve"> </w:t>
      </w:r>
      <w:r>
        <w:t>pour</w:t>
      </w:r>
      <w:r>
        <w:rPr>
          <w:spacing w:val="-1"/>
        </w:rPr>
        <w:t xml:space="preserve"> </w:t>
      </w:r>
      <w:proofErr w:type="spellStart"/>
      <w:r>
        <w:t>améliorer</w:t>
      </w:r>
      <w:proofErr w:type="spellEnd"/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qualité</w:t>
      </w:r>
      <w:proofErr w:type="spellEnd"/>
      <w:r>
        <w:t>/</w:t>
      </w:r>
      <w:proofErr w:type="spellStart"/>
      <w:r>
        <w:t>sécurité</w:t>
      </w:r>
      <w:proofErr w:type="spellEnd"/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proofErr w:type="spellStart"/>
      <w:r>
        <w:t>soins</w:t>
      </w:r>
      <w:proofErr w:type="spellEnd"/>
      <w:r>
        <w:t>.</w:t>
      </w:r>
    </w:p>
    <w:p w:rsidR="000420EE" w:rsidRDefault="008E6B3D">
      <w:pPr>
        <w:pStyle w:val="ListParagraph"/>
        <w:numPr>
          <w:ilvl w:val="1"/>
          <w:numId w:val="2"/>
        </w:numPr>
        <w:tabs>
          <w:tab w:val="left" w:pos="1239"/>
          <w:tab w:val="left" w:pos="1240"/>
        </w:tabs>
        <w:ind w:left="1239" w:right="561"/>
      </w:pPr>
      <w:proofErr w:type="spellStart"/>
      <w:r>
        <w:t>Lorsque</w:t>
      </w:r>
      <w:proofErr w:type="spellEnd"/>
      <w:r>
        <w:t xml:space="preserve"> </w:t>
      </w:r>
      <w:proofErr w:type="spellStart"/>
      <w:r>
        <w:t>c’est</w:t>
      </w:r>
      <w:proofErr w:type="spellEnd"/>
      <w:r>
        <w:t xml:space="preserve"> possible et </w:t>
      </w:r>
      <w:proofErr w:type="spellStart"/>
      <w:r>
        <w:t>approprié</w:t>
      </w:r>
      <w:proofErr w:type="spellEnd"/>
      <w:r>
        <w:t xml:space="preserve">, on </w:t>
      </w:r>
      <w:r>
        <w:rPr>
          <w:i/>
        </w:rPr>
        <w:t xml:space="preserve">encourage </w:t>
      </w:r>
      <w:r>
        <w:t xml:space="preserve">les auteurs à </w:t>
      </w:r>
      <w:proofErr w:type="spellStart"/>
      <w:r>
        <w:t>suivre</w:t>
      </w:r>
      <w:proofErr w:type="spellEnd"/>
      <w:r>
        <w:t xml:space="preserve"> les </w:t>
      </w:r>
      <w:proofErr w:type="spellStart"/>
      <w:r>
        <w:t>lignes</w:t>
      </w:r>
      <w:proofErr w:type="spellEnd"/>
      <w:r>
        <w:rPr>
          <w:spacing w:val="1"/>
        </w:rPr>
        <w:t xml:space="preserve"> </w:t>
      </w:r>
      <w:r>
        <w:t>directrices</w:t>
      </w:r>
      <w:r>
        <w:rPr>
          <w:spacing w:val="-5"/>
        </w:rPr>
        <w:t xml:space="preserve"> </w:t>
      </w:r>
      <w:r>
        <w:t>SQUIRE</w:t>
      </w:r>
      <w:r>
        <w:rPr>
          <w:spacing w:val="-4"/>
        </w:rPr>
        <w:t xml:space="preserve"> </w:t>
      </w:r>
      <w:r>
        <w:t>(</w:t>
      </w:r>
      <w:r>
        <w:rPr>
          <w:b/>
        </w:rPr>
        <w:t>S</w:t>
      </w:r>
      <w:r>
        <w:t>tandards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proofErr w:type="spellStart"/>
      <w:r>
        <w:rPr>
          <w:b/>
        </w:rPr>
        <w:t>QU</w:t>
      </w:r>
      <w:r>
        <w:t>ality</w:t>
      </w:r>
      <w:proofErr w:type="spellEnd"/>
      <w:r>
        <w:rPr>
          <w:spacing w:val="-3"/>
        </w:rPr>
        <w:t xml:space="preserve"> </w:t>
      </w:r>
      <w:r>
        <w:rPr>
          <w:b/>
        </w:rPr>
        <w:t>I</w:t>
      </w:r>
      <w:r>
        <w:t>mprovement</w:t>
      </w:r>
      <w:r>
        <w:rPr>
          <w:spacing w:val="-4"/>
        </w:rPr>
        <w:t xml:space="preserve"> </w:t>
      </w:r>
      <w:r>
        <w:rPr>
          <w:b/>
        </w:rPr>
        <w:t>R</w:t>
      </w:r>
      <w:r>
        <w:t>eporting</w:t>
      </w:r>
      <w:r>
        <w:rPr>
          <w:spacing w:val="-4"/>
        </w:rPr>
        <w:t xml:space="preserve"> </w:t>
      </w:r>
      <w:r>
        <w:rPr>
          <w:b/>
        </w:rPr>
        <w:t>E</w:t>
      </w:r>
      <w:r>
        <w:t>xcellence),</w:t>
      </w:r>
      <w:r>
        <w:rPr>
          <w:spacing w:val="-5"/>
        </w:rPr>
        <w:t xml:space="preserve"> </w:t>
      </w:r>
      <w:r>
        <w:t>qui</w:t>
      </w:r>
      <w:r>
        <w:rPr>
          <w:spacing w:val="-45"/>
        </w:rPr>
        <w:t xml:space="preserve"> </w:t>
      </w:r>
      <w:proofErr w:type="spellStart"/>
      <w:r>
        <w:t>fournissent</w:t>
      </w:r>
      <w:proofErr w:type="spellEnd"/>
      <w:r>
        <w:t xml:space="preserve"> un cadre de </w:t>
      </w:r>
      <w:proofErr w:type="spellStart"/>
      <w:r>
        <w:t>référence</w:t>
      </w:r>
      <w:proofErr w:type="spellEnd"/>
      <w:r>
        <w:t xml:space="preserve"> p</w:t>
      </w:r>
      <w:r>
        <w:t xml:space="preserve">our les rapports sur les études </w:t>
      </w:r>
      <w:proofErr w:type="spellStart"/>
      <w:r>
        <w:t>d’interventions</w:t>
      </w:r>
      <w:proofErr w:type="spellEnd"/>
      <w:r>
        <w:rPr>
          <w:spacing w:val="1"/>
        </w:rPr>
        <w:t xml:space="preserve"> </w:t>
      </w:r>
      <w:proofErr w:type="spellStart"/>
      <w:r>
        <w:t>visant</w:t>
      </w:r>
      <w:proofErr w:type="spellEnd"/>
      <w:r>
        <w:rPr>
          <w:spacing w:val="-1"/>
        </w:rPr>
        <w:t xml:space="preserve"> </w:t>
      </w:r>
      <w:r>
        <w:t xml:space="preserve">à </w:t>
      </w:r>
      <w:proofErr w:type="spellStart"/>
      <w:r>
        <w:t>améliorer</w:t>
      </w:r>
      <w:proofErr w:type="spellEnd"/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qualité</w:t>
      </w:r>
      <w:proofErr w:type="spellEnd"/>
      <w:r>
        <w:t>/</w:t>
      </w:r>
      <w:proofErr w:type="spellStart"/>
      <w:r>
        <w:t>sécurité</w:t>
      </w:r>
      <w:proofErr w:type="spellEnd"/>
      <w:r>
        <w:t xml:space="preserve"> des</w:t>
      </w:r>
      <w:r>
        <w:rPr>
          <w:spacing w:val="-2"/>
        </w:rPr>
        <w:t xml:space="preserve"> </w:t>
      </w:r>
      <w:proofErr w:type="spellStart"/>
      <w:r>
        <w:t>soins</w:t>
      </w:r>
      <w:proofErr w:type="spellEnd"/>
      <w:r>
        <w:t>.</w:t>
      </w:r>
    </w:p>
    <w:p w:rsidR="000420EE" w:rsidRDefault="008E6B3D">
      <w:pPr>
        <w:pStyle w:val="ListParagraph"/>
        <w:numPr>
          <w:ilvl w:val="1"/>
          <w:numId w:val="2"/>
        </w:numPr>
        <w:tabs>
          <w:tab w:val="left" w:pos="1239"/>
          <w:tab w:val="left" w:pos="1240"/>
        </w:tabs>
        <w:ind w:left="1239" w:right="747"/>
      </w:pPr>
      <w:proofErr w:type="spellStart"/>
      <w:r>
        <w:t>Inclure</w:t>
      </w:r>
      <w:proofErr w:type="spellEnd"/>
      <w:r>
        <w:rPr>
          <w:spacing w:val="-4"/>
        </w:rPr>
        <w:t xml:space="preserve"> </w:t>
      </w:r>
      <w:proofErr w:type="spellStart"/>
      <w:r>
        <w:t>une</w:t>
      </w:r>
      <w:proofErr w:type="spellEnd"/>
      <w:r>
        <w:rPr>
          <w:spacing w:val="-2"/>
        </w:rPr>
        <w:t xml:space="preserve"> </w:t>
      </w:r>
      <w:r>
        <w:t>page</w:t>
      </w:r>
      <w:r>
        <w:rPr>
          <w:spacing w:val="-2"/>
        </w:rPr>
        <w:t xml:space="preserve"> </w:t>
      </w:r>
      <w:proofErr w:type="spellStart"/>
      <w:r>
        <w:t>titre</w:t>
      </w:r>
      <w:proofErr w:type="spellEnd"/>
      <w:r>
        <w:t>,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résumé</w:t>
      </w:r>
      <w:r>
        <w:rPr>
          <w:spacing w:val="-4"/>
        </w:rPr>
        <w:t xml:space="preserve"> </w:t>
      </w:r>
      <w:proofErr w:type="spellStart"/>
      <w:r>
        <w:t>structuré</w:t>
      </w:r>
      <w:proofErr w:type="spellEnd"/>
      <w:r>
        <w:rPr>
          <w:spacing w:val="-3"/>
        </w:rPr>
        <w:t xml:space="preserve"> </w:t>
      </w:r>
      <w:r>
        <w:t>(max.</w:t>
      </w:r>
      <w:r>
        <w:rPr>
          <w:spacing w:val="-4"/>
        </w:rPr>
        <w:t xml:space="preserve"> </w:t>
      </w:r>
      <w:r>
        <w:t>300</w:t>
      </w:r>
      <w:r>
        <w:rPr>
          <w:spacing w:val="-2"/>
        </w:rPr>
        <w:t xml:space="preserve"> </w:t>
      </w:r>
      <w:r>
        <w:t>mots),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proofErr w:type="spellStart"/>
      <w:r>
        <w:t>texte</w:t>
      </w:r>
      <w:proofErr w:type="spellEnd"/>
      <w:r>
        <w:rPr>
          <w:spacing w:val="-3"/>
        </w:rPr>
        <w:t xml:space="preserve"> </w:t>
      </w:r>
      <w:r>
        <w:t>(max.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500</w:t>
      </w:r>
      <w:r>
        <w:rPr>
          <w:spacing w:val="-45"/>
        </w:rPr>
        <w:t xml:space="preserve"> </w:t>
      </w:r>
      <w:r>
        <w:t>mots),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tableaux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des figures</w:t>
      </w:r>
      <w:r>
        <w:rPr>
          <w:spacing w:val="-2"/>
        </w:rPr>
        <w:t xml:space="preserve"> </w:t>
      </w:r>
      <w:r>
        <w:t>(max.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total) et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proofErr w:type="spellStart"/>
      <w:r>
        <w:t>références</w:t>
      </w:r>
      <w:proofErr w:type="spellEnd"/>
      <w:r>
        <w:rPr>
          <w:spacing w:val="-2"/>
        </w:rPr>
        <w:t xml:space="preserve"> </w:t>
      </w:r>
      <w:r>
        <w:t>(max.</w:t>
      </w:r>
      <w:r>
        <w:rPr>
          <w:spacing w:val="-2"/>
        </w:rPr>
        <w:t xml:space="preserve"> </w:t>
      </w:r>
      <w:r>
        <w:t>40);</w:t>
      </w:r>
    </w:p>
    <w:p w:rsidR="000420EE" w:rsidRDefault="000420EE">
      <w:pPr>
        <w:pStyle w:val="BodyText"/>
        <w:spacing w:before="3"/>
        <w:ind w:left="0" w:firstLine="0"/>
        <w:rPr>
          <w:sz w:val="21"/>
        </w:rPr>
      </w:pPr>
    </w:p>
    <w:p w:rsidR="000420EE" w:rsidRDefault="008E6B3D">
      <w:pPr>
        <w:pStyle w:val="ListParagraph"/>
        <w:numPr>
          <w:ilvl w:val="0"/>
          <w:numId w:val="2"/>
        </w:numPr>
        <w:tabs>
          <w:tab w:val="left" w:pos="520"/>
        </w:tabs>
        <w:spacing w:line="267" w:lineRule="exact"/>
        <w:ind w:hanging="361"/>
      </w:pPr>
      <w:r>
        <w:t>Technologies</w:t>
      </w:r>
      <w:r>
        <w:rPr>
          <w:spacing w:val="-3"/>
        </w:rPr>
        <w:t xml:space="preserve"> </w:t>
      </w:r>
      <w:proofErr w:type="spellStart"/>
      <w:r>
        <w:t>émergentes</w:t>
      </w:r>
      <w:proofErr w:type="spellEnd"/>
    </w:p>
    <w:p w:rsidR="000420EE" w:rsidRDefault="008E6B3D">
      <w:pPr>
        <w:pStyle w:val="ListParagraph"/>
        <w:numPr>
          <w:ilvl w:val="1"/>
          <w:numId w:val="2"/>
        </w:numPr>
        <w:tabs>
          <w:tab w:val="left" w:pos="1239"/>
          <w:tab w:val="left" w:pos="1240"/>
        </w:tabs>
        <w:ind w:left="1239" w:right="497"/>
      </w:pPr>
      <w:proofErr w:type="spellStart"/>
      <w:r>
        <w:t>Cette</w:t>
      </w:r>
      <w:proofErr w:type="spellEnd"/>
      <w:r>
        <w:t xml:space="preserve"> </w:t>
      </w:r>
      <w:proofErr w:type="spellStart"/>
      <w:r>
        <w:t>catégorie</w:t>
      </w:r>
      <w:proofErr w:type="spellEnd"/>
      <w:r>
        <w:t xml:space="preserve"> </w:t>
      </w:r>
      <w:proofErr w:type="spellStart"/>
      <w:r>
        <w:t>recouvre</w:t>
      </w:r>
      <w:proofErr w:type="spellEnd"/>
      <w:r>
        <w:t xml:space="preserve"> les </w:t>
      </w:r>
      <w:proofErr w:type="spellStart"/>
      <w:r>
        <w:t>présentations</w:t>
      </w:r>
      <w:proofErr w:type="spellEnd"/>
      <w:r>
        <w:t xml:space="preserve"> </w:t>
      </w:r>
      <w:proofErr w:type="spellStart"/>
      <w:r>
        <w:t>portant</w:t>
      </w:r>
      <w:proofErr w:type="spellEnd"/>
      <w:r>
        <w:t xml:space="preserve"> sur des solutions </w:t>
      </w:r>
      <w:proofErr w:type="spellStart"/>
      <w:r>
        <w:t>technologiques</w:t>
      </w:r>
      <w:proofErr w:type="spellEnd"/>
      <w:r>
        <w:rPr>
          <w:spacing w:val="1"/>
        </w:rPr>
        <w:t xml:space="preserve"> </w:t>
      </w:r>
      <w:proofErr w:type="spellStart"/>
      <w:r>
        <w:t>innovantes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les </w:t>
      </w:r>
      <w:proofErr w:type="spellStart"/>
      <w:r>
        <w:t>domaines</w:t>
      </w:r>
      <w:proofErr w:type="spellEnd"/>
      <w:r>
        <w:t xml:space="preserve"> de la </w:t>
      </w:r>
      <w:proofErr w:type="spellStart"/>
      <w:r>
        <w:t>prévention</w:t>
      </w:r>
      <w:proofErr w:type="spellEnd"/>
      <w:r>
        <w:t xml:space="preserve"> des infections et de </w:t>
      </w:r>
      <w:proofErr w:type="spellStart"/>
      <w:r>
        <w:t>l’épidémiologie</w:t>
      </w:r>
      <w:proofErr w:type="spellEnd"/>
      <w:r>
        <w:rPr>
          <w:spacing w:val="1"/>
        </w:rPr>
        <w:t xml:space="preserve"> </w:t>
      </w:r>
      <w:proofErr w:type="spellStart"/>
      <w:r>
        <w:t>hospitalière</w:t>
      </w:r>
      <w:proofErr w:type="spellEnd"/>
      <w:r>
        <w:t>;</w:t>
      </w:r>
      <w:r>
        <w:rPr>
          <w:spacing w:val="-4"/>
        </w:rPr>
        <w:t xml:space="preserve"> </w:t>
      </w:r>
      <w:r>
        <w:t>par</w:t>
      </w:r>
      <w:r>
        <w:rPr>
          <w:spacing w:val="-5"/>
        </w:rPr>
        <w:t xml:space="preserve"> </w:t>
      </w:r>
      <w:proofErr w:type="spellStart"/>
      <w:r>
        <w:t>exemple</w:t>
      </w:r>
      <w:proofErr w:type="spellEnd"/>
      <w:r>
        <w:t>,</w:t>
      </w:r>
      <w:r>
        <w:rPr>
          <w:spacing w:val="-4"/>
        </w:rPr>
        <w:t xml:space="preserve"> </w:t>
      </w:r>
      <w:r>
        <w:t>technologies</w:t>
      </w:r>
      <w:r>
        <w:rPr>
          <w:spacing w:val="-4"/>
        </w:rPr>
        <w:t xml:space="preserve"> </w:t>
      </w:r>
      <w:proofErr w:type="spellStart"/>
      <w:r>
        <w:t>émergentes</w:t>
      </w:r>
      <w:proofErr w:type="spellEnd"/>
      <w:r>
        <w:rPr>
          <w:spacing w:val="-5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proofErr w:type="spellStart"/>
      <w:r>
        <w:t>retraitement</w:t>
      </w:r>
      <w:proofErr w:type="spellEnd"/>
      <w:r>
        <w:rPr>
          <w:spacing w:val="-4"/>
        </w:rPr>
        <w:t xml:space="preserve"> </w:t>
      </w:r>
      <w:proofErr w:type="spellStart"/>
      <w:r>
        <w:t>d’appareils</w:t>
      </w:r>
      <w:proofErr w:type="spellEnd"/>
      <w:r>
        <w:rPr>
          <w:spacing w:val="-46"/>
        </w:rPr>
        <w:t xml:space="preserve"> </w:t>
      </w:r>
      <w:proofErr w:type="spellStart"/>
      <w:r>
        <w:t>médicaux</w:t>
      </w:r>
      <w:proofErr w:type="spellEnd"/>
      <w:r>
        <w:t xml:space="preserve">, la surveillance de la </w:t>
      </w:r>
      <w:proofErr w:type="spellStart"/>
      <w:r>
        <w:t>conformité</w:t>
      </w:r>
      <w:proofErr w:type="spellEnd"/>
      <w:r>
        <w:t xml:space="preserve"> aux </w:t>
      </w:r>
      <w:proofErr w:type="spellStart"/>
      <w:r>
        <w:t>pratiques</w:t>
      </w:r>
      <w:proofErr w:type="spellEnd"/>
      <w:r>
        <w:t xml:space="preserve"> de </w:t>
      </w:r>
      <w:proofErr w:type="spellStart"/>
      <w:r>
        <w:t>l’hygiène</w:t>
      </w:r>
      <w:proofErr w:type="spellEnd"/>
      <w:r>
        <w:t xml:space="preserve"> des mains, la</w:t>
      </w:r>
      <w:r>
        <w:rPr>
          <w:spacing w:val="1"/>
        </w:rPr>
        <w:t xml:space="preserve"> </w:t>
      </w:r>
      <w:proofErr w:type="spellStart"/>
      <w:r>
        <w:t>gestion</w:t>
      </w:r>
      <w:proofErr w:type="spellEnd"/>
      <w:r>
        <w:rPr>
          <w:spacing w:val="-1"/>
        </w:rPr>
        <w:t xml:space="preserve"> </w:t>
      </w:r>
      <w:proofErr w:type="spellStart"/>
      <w:r>
        <w:t>environnementale</w:t>
      </w:r>
      <w:proofErr w:type="spellEnd"/>
      <w:r>
        <w:t>,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proofErr w:type="spellStart"/>
      <w:r>
        <w:t>systèmes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surveillance </w:t>
      </w:r>
      <w:proofErr w:type="spellStart"/>
      <w:r>
        <w:t>automatisés</w:t>
      </w:r>
      <w:proofErr w:type="spellEnd"/>
      <w:r>
        <w:t>,</w:t>
      </w:r>
      <w:r>
        <w:rPr>
          <w:spacing w:val="-2"/>
        </w:rPr>
        <w:t xml:space="preserve"> </w:t>
      </w:r>
      <w:r>
        <w:t>etc.</w:t>
      </w:r>
    </w:p>
    <w:p w:rsidR="000420EE" w:rsidRDefault="008E6B3D">
      <w:pPr>
        <w:pStyle w:val="ListParagraph"/>
        <w:numPr>
          <w:ilvl w:val="1"/>
          <w:numId w:val="2"/>
        </w:numPr>
        <w:tabs>
          <w:tab w:val="left" w:pos="1239"/>
          <w:tab w:val="left" w:pos="1240"/>
        </w:tabs>
        <w:ind w:left="1239" w:right="998"/>
      </w:pPr>
      <w:r>
        <w:t xml:space="preserve">Les </w:t>
      </w:r>
      <w:proofErr w:type="spellStart"/>
      <w:r>
        <w:t>manuscrits</w:t>
      </w:r>
      <w:proofErr w:type="spellEnd"/>
      <w:r>
        <w:t xml:space="preserve"> </w:t>
      </w:r>
      <w:proofErr w:type="spellStart"/>
      <w:r>
        <w:t>soumis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catégorie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discuter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détail</w:t>
      </w:r>
      <w:proofErr w:type="spellEnd"/>
      <w:r>
        <w:t xml:space="preserve"> des</w:t>
      </w:r>
      <w:r>
        <w:rPr>
          <w:spacing w:val="1"/>
        </w:rPr>
        <w:t xml:space="preserve"> </w:t>
      </w:r>
      <w:proofErr w:type="spellStart"/>
      <w:r>
        <w:t>caractéristiques</w:t>
      </w:r>
      <w:proofErr w:type="spellEnd"/>
      <w:r>
        <w:rPr>
          <w:spacing w:val="-4"/>
        </w:rPr>
        <w:t xml:space="preserve"> </w:t>
      </w:r>
      <w:r>
        <w:t>techniques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nouvelles</w:t>
      </w:r>
      <w:proofErr w:type="spellEnd"/>
      <w:r>
        <w:t xml:space="preserve"> technologies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termes</w:t>
      </w:r>
      <w:proofErr w:type="spellEnd"/>
      <w:r>
        <w:rPr>
          <w:spacing w:val="-3"/>
        </w:rPr>
        <w:t xml:space="preserve"> </w:t>
      </w:r>
      <w:r>
        <w:t>techniques.</w:t>
      </w:r>
    </w:p>
    <w:p w:rsidR="000420EE" w:rsidRDefault="008E6B3D">
      <w:pPr>
        <w:pStyle w:val="ListParagraph"/>
        <w:numPr>
          <w:ilvl w:val="1"/>
          <w:numId w:val="2"/>
        </w:numPr>
        <w:tabs>
          <w:tab w:val="left" w:pos="1239"/>
          <w:tab w:val="left" w:pos="1240"/>
        </w:tabs>
        <w:ind w:left="1239" w:hanging="361"/>
      </w:pPr>
      <w:proofErr w:type="spellStart"/>
      <w:r>
        <w:t>Inclure</w:t>
      </w:r>
      <w:proofErr w:type="spellEnd"/>
      <w:r>
        <w:rPr>
          <w:spacing w:val="-2"/>
        </w:rPr>
        <w:t xml:space="preserve"> </w:t>
      </w:r>
      <w:proofErr w:type="spellStart"/>
      <w:r>
        <w:t>une</w:t>
      </w:r>
      <w:proofErr w:type="spellEnd"/>
      <w:r>
        <w:rPr>
          <w:spacing w:val="-1"/>
        </w:rPr>
        <w:t xml:space="preserve"> </w:t>
      </w:r>
      <w:r>
        <w:t>page</w:t>
      </w:r>
      <w:r>
        <w:rPr>
          <w:spacing w:val="-2"/>
        </w:rPr>
        <w:t xml:space="preserve"> </w:t>
      </w:r>
      <w:proofErr w:type="spellStart"/>
      <w:r>
        <w:t>titre</w:t>
      </w:r>
      <w:proofErr w:type="spellEnd"/>
      <w:r>
        <w:t>,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résumé</w:t>
      </w:r>
      <w:r>
        <w:rPr>
          <w:spacing w:val="-2"/>
        </w:rPr>
        <w:t xml:space="preserve"> </w:t>
      </w:r>
      <w:r>
        <w:t>(un</w:t>
      </w:r>
      <w:r>
        <w:rPr>
          <w:spacing w:val="-1"/>
        </w:rPr>
        <w:t xml:space="preserve"> </w:t>
      </w:r>
      <w:r>
        <w:t xml:space="preserve">résumé </w:t>
      </w:r>
      <w:r>
        <w:rPr>
          <w:u w:val="single"/>
        </w:rPr>
        <w:t>non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structuré</w:t>
      </w:r>
      <w:proofErr w:type="spellEnd"/>
      <w:r>
        <w:rPr>
          <w:spacing w:val="-1"/>
        </w:rPr>
        <w:t xml:space="preserve"> </w:t>
      </w:r>
      <w:proofErr w:type="spellStart"/>
      <w:r>
        <w:t>est</w:t>
      </w:r>
      <w:proofErr w:type="spellEnd"/>
      <w:r>
        <w:rPr>
          <w:spacing w:val="-1"/>
        </w:rPr>
        <w:t xml:space="preserve"> </w:t>
      </w:r>
      <w:r>
        <w:t>acceptable;</w:t>
      </w:r>
    </w:p>
    <w:p w:rsidR="000420EE" w:rsidRDefault="008E6B3D">
      <w:pPr>
        <w:pStyle w:val="BodyText"/>
        <w:ind w:left="1240" w:right="112" w:firstLine="0"/>
      </w:pPr>
      <w:r>
        <w:t>max.</w:t>
      </w:r>
      <w:r>
        <w:rPr>
          <w:spacing w:val="-3"/>
        </w:rPr>
        <w:t xml:space="preserve"> </w:t>
      </w:r>
      <w:r>
        <w:t>300</w:t>
      </w:r>
      <w:r>
        <w:rPr>
          <w:spacing w:val="-2"/>
        </w:rPr>
        <w:t xml:space="preserve"> </w:t>
      </w:r>
      <w:r>
        <w:t>mots),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proofErr w:type="spellStart"/>
      <w:r>
        <w:t>texte</w:t>
      </w:r>
      <w:proofErr w:type="spellEnd"/>
      <w:r>
        <w:rPr>
          <w:spacing w:val="-2"/>
        </w:rPr>
        <w:t xml:space="preserve"> </w:t>
      </w:r>
      <w:r>
        <w:t>(max.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t>mots),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tableaux</w:t>
      </w:r>
      <w:r>
        <w:rPr>
          <w:spacing w:val="-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des figures</w:t>
      </w:r>
      <w:r>
        <w:rPr>
          <w:spacing w:val="-3"/>
        </w:rPr>
        <w:t xml:space="preserve"> </w:t>
      </w:r>
      <w:r>
        <w:t>(max.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total)</w:t>
      </w:r>
      <w:r>
        <w:rPr>
          <w:spacing w:val="-45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proofErr w:type="spellStart"/>
      <w:r>
        <w:t>références</w:t>
      </w:r>
      <w:proofErr w:type="spellEnd"/>
      <w:r>
        <w:rPr>
          <w:spacing w:val="-1"/>
        </w:rPr>
        <w:t xml:space="preserve"> </w:t>
      </w:r>
      <w:r>
        <w:t>(max.</w:t>
      </w:r>
      <w:r>
        <w:rPr>
          <w:spacing w:val="-1"/>
        </w:rPr>
        <w:t xml:space="preserve"> </w:t>
      </w:r>
      <w:r>
        <w:t>40);</w:t>
      </w:r>
    </w:p>
    <w:p w:rsidR="000420EE" w:rsidRDefault="000420EE">
      <w:pPr>
        <w:pStyle w:val="BodyText"/>
        <w:spacing w:before="4"/>
        <w:ind w:left="0" w:firstLine="0"/>
        <w:rPr>
          <w:sz w:val="21"/>
        </w:rPr>
      </w:pPr>
    </w:p>
    <w:p w:rsidR="000420EE" w:rsidRDefault="008E6B3D">
      <w:pPr>
        <w:pStyle w:val="ListParagraph"/>
        <w:numPr>
          <w:ilvl w:val="0"/>
          <w:numId w:val="2"/>
        </w:numPr>
        <w:tabs>
          <w:tab w:val="left" w:pos="520"/>
        </w:tabs>
        <w:spacing w:line="267" w:lineRule="exact"/>
      </w:pPr>
      <w:proofErr w:type="spellStart"/>
      <w:r>
        <w:t>Aperçus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recherches</w:t>
      </w:r>
      <w:proofErr w:type="spellEnd"/>
    </w:p>
    <w:p w:rsidR="000420EE" w:rsidRDefault="008E6B3D">
      <w:pPr>
        <w:pStyle w:val="ListParagraph"/>
        <w:numPr>
          <w:ilvl w:val="1"/>
          <w:numId w:val="2"/>
        </w:numPr>
        <w:tabs>
          <w:tab w:val="left" w:pos="1239"/>
          <w:tab w:val="left" w:pos="1240"/>
        </w:tabs>
        <w:ind w:right="269"/>
      </w:pPr>
      <w:proofErr w:type="spellStart"/>
      <w:r>
        <w:t>Cette</w:t>
      </w:r>
      <w:proofErr w:type="spellEnd"/>
      <w:r>
        <w:t xml:space="preserve"> </w:t>
      </w:r>
      <w:proofErr w:type="spellStart"/>
      <w:r>
        <w:t>catégorie</w:t>
      </w:r>
      <w:proofErr w:type="spellEnd"/>
      <w:r>
        <w:t xml:space="preserve"> </w:t>
      </w:r>
      <w:proofErr w:type="spellStart"/>
      <w:r>
        <w:t>recouvre</w:t>
      </w:r>
      <w:proofErr w:type="spellEnd"/>
      <w:r>
        <w:t xml:space="preserve"> les </w:t>
      </w:r>
      <w:proofErr w:type="spellStart"/>
      <w:r>
        <w:t>présentations</w:t>
      </w:r>
      <w:proofErr w:type="spellEnd"/>
      <w:r>
        <w:t xml:space="preserve"> </w:t>
      </w:r>
      <w:proofErr w:type="spellStart"/>
      <w:r>
        <w:t>d’observations</w:t>
      </w:r>
      <w:proofErr w:type="spellEnd"/>
      <w:r>
        <w:t xml:space="preserve"> </w:t>
      </w:r>
      <w:proofErr w:type="spellStart"/>
      <w:r>
        <w:t>fondées</w:t>
      </w:r>
      <w:proofErr w:type="spellEnd"/>
      <w:r>
        <w:t xml:space="preserve"> sur des </w:t>
      </w:r>
      <w:proofErr w:type="spellStart"/>
      <w:r>
        <w:t>données</w:t>
      </w:r>
      <w:proofErr w:type="spellEnd"/>
      <w:r>
        <w:rPr>
          <w:spacing w:val="1"/>
        </w:rPr>
        <w:t xml:space="preserve"> </w:t>
      </w:r>
      <w:proofErr w:type="spellStart"/>
      <w:r>
        <w:t>probantes</w:t>
      </w:r>
      <w:proofErr w:type="spellEnd"/>
      <w:r>
        <w:rPr>
          <w:spacing w:val="-2"/>
        </w:rPr>
        <w:t xml:space="preserve"> </w:t>
      </w:r>
      <w:r>
        <w:t>issues</w:t>
      </w:r>
      <w:r>
        <w:rPr>
          <w:spacing w:val="-2"/>
        </w:rPr>
        <w:t xml:space="preserve"> </w:t>
      </w:r>
      <w:proofErr w:type="spellStart"/>
      <w:r>
        <w:t>d’expériences</w:t>
      </w:r>
      <w:proofErr w:type="spellEnd"/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proofErr w:type="spellStart"/>
      <w:r>
        <w:t>livrées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façon</w:t>
      </w:r>
      <w:proofErr w:type="spellEnd"/>
      <w:r>
        <w:rPr>
          <w:spacing w:val="-1"/>
        </w:rPr>
        <w:t xml:space="preserve"> </w:t>
      </w:r>
      <w:r>
        <w:t>concise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proofErr w:type="spellStart"/>
      <w:r>
        <w:t>ciblée</w:t>
      </w:r>
      <w:proofErr w:type="spellEnd"/>
      <w:r>
        <w:t>.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structure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ces</w:t>
      </w:r>
      <w:proofErr w:type="spellEnd"/>
      <w:r>
        <w:rPr>
          <w:spacing w:val="-45"/>
        </w:rPr>
        <w:t xml:space="preserve"> </w:t>
      </w:r>
      <w:r>
        <w:t xml:space="preserve">articles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similaire</w:t>
      </w:r>
      <w:proofErr w:type="spellEnd"/>
      <w:r>
        <w:t xml:space="preserve"> à </w:t>
      </w:r>
      <w:proofErr w:type="spellStart"/>
      <w:r>
        <w:t>celle</w:t>
      </w:r>
      <w:proofErr w:type="spellEnd"/>
      <w:r>
        <w:t xml:space="preserve"> des « ar</w:t>
      </w:r>
      <w:r>
        <w:t xml:space="preserve">ticles </w:t>
      </w:r>
      <w:proofErr w:type="spellStart"/>
      <w:r>
        <w:t>originaux</w:t>
      </w:r>
      <w:proofErr w:type="spellEnd"/>
      <w:r>
        <w:t xml:space="preserve"> », </w:t>
      </w:r>
      <w:proofErr w:type="spellStart"/>
      <w:r>
        <w:t>mais</w:t>
      </w:r>
      <w:proofErr w:type="spellEnd"/>
      <w:r>
        <w:t xml:space="preserve"> sans </w:t>
      </w:r>
      <w:proofErr w:type="spellStart"/>
      <w:r>
        <w:t>nécessiter</w:t>
      </w:r>
      <w:proofErr w:type="spellEnd"/>
      <w:r>
        <w:t xml:space="preserve"> </w:t>
      </w:r>
      <w:proofErr w:type="spellStart"/>
      <w:r>
        <w:t>une</w:t>
      </w:r>
      <w:proofErr w:type="spellEnd"/>
      <w:r>
        <w:rPr>
          <w:spacing w:val="1"/>
        </w:rPr>
        <w:t xml:space="preserve"> </w:t>
      </w:r>
      <w:proofErr w:type="spellStart"/>
      <w:r>
        <w:t>présentation</w:t>
      </w:r>
      <w:proofErr w:type="spellEnd"/>
      <w:r>
        <w:rPr>
          <w:spacing w:val="-1"/>
        </w:rPr>
        <w:t xml:space="preserve"> </w:t>
      </w:r>
      <w:r>
        <w:t>plus</w:t>
      </w:r>
      <w:r>
        <w:rPr>
          <w:spacing w:val="-1"/>
        </w:rPr>
        <w:t xml:space="preserve"> </w:t>
      </w:r>
      <w:proofErr w:type="spellStart"/>
      <w:r>
        <w:t>étendue</w:t>
      </w:r>
      <w:proofErr w:type="spellEnd"/>
      <w:r>
        <w:t>.</w:t>
      </w:r>
    </w:p>
    <w:p w:rsidR="000420EE" w:rsidRDefault="008E6B3D">
      <w:pPr>
        <w:pStyle w:val="ListParagraph"/>
        <w:numPr>
          <w:ilvl w:val="1"/>
          <w:numId w:val="2"/>
        </w:numPr>
        <w:tabs>
          <w:tab w:val="left" w:pos="1239"/>
          <w:tab w:val="left" w:pos="1240"/>
        </w:tabs>
        <w:ind w:right="643"/>
      </w:pPr>
      <w:proofErr w:type="spellStart"/>
      <w:r>
        <w:t>Inclure</w:t>
      </w:r>
      <w:proofErr w:type="spellEnd"/>
      <w:r>
        <w:rPr>
          <w:spacing w:val="-2"/>
        </w:rPr>
        <w:t xml:space="preserve"> </w:t>
      </w:r>
      <w:proofErr w:type="spellStart"/>
      <w:r>
        <w:t>une</w:t>
      </w:r>
      <w:proofErr w:type="spellEnd"/>
      <w:r>
        <w:rPr>
          <w:spacing w:val="-1"/>
        </w:rPr>
        <w:t xml:space="preserve"> </w:t>
      </w:r>
      <w:r>
        <w:t>page</w:t>
      </w:r>
      <w:r>
        <w:rPr>
          <w:spacing w:val="-2"/>
        </w:rPr>
        <w:t xml:space="preserve"> </w:t>
      </w:r>
      <w:proofErr w:type="spellStart"/>
      <w:r>
        <w:t>titre</w:t>
      </w:r>
      <w:proofErr w:type="spellEnd"/>
      <w:r>
        <w:t>,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résumé</w:t>
      </w:r>
      <w:r>
        <w:rPr>
          <w:spacing w:val="-1"/>
        </w:rPr>
        <w:t xml:space="preserve"> </w:t>
      </w:r>
      <w:r>
        <w:t>(max.</w:t>
      </w:r>
      <w:r>
        <w:rPr>
          <w:spacing w:val="-2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mots),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proofErr w:type="spellStart"/>
      <w:r>
        <w:t>texte</w:t>
      </w:r>
      <w:proofErr w:type="spellEnd"/>
      <w:r>
        <w:rPr>
          <w:spacing w:val="-2"/>
        </w:rPr>
        <w:t xml:space="preserve"> </w:t>
      </w:r>
      <w:r>
        <w:t>(max.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mots),</w:t>
      </w:r>
      <w:r>
        <w:rPr>
          <w:spacing w:val="-2"/>
        </w:rPr>
        <w:t xml:space="preserve"> </w:t>
      </w:r>
      <w:r>
        <w:t>des</w:t>
      </w:r>
      <w:r>
        <w:rPr>
          <w:spacing w:val="-45"/>
        </w:rPr>
        <w:t xml:space="preserve"> </w:t>
      </w:r>
      <w:r>
        <w:t>tableaux</w:t>
      </w:r>
      <w:r>
        <w:rPr>
          <w:spacing w:val="-2"/>
        </w:rPr>
        <w:t xml:space="preserve"> </w:t>
      </w:r>
      <w:proofErr w:type="spellStart"/>
      <w:r>
        <w:t>ou</w:t>
      </w:r>
      <w:proofErr w:type="spellEnd"/>
      <w:r>
        <w:rPr>
          <w:spacing w:val="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figures</w:t>
      </w:r>
      <w:r>
        <w:rPr>
          <w:spacing w:val="-2"/>
        </w:rPr>
        <w:t xml:space="preserve"> </w:t>
      </w:r>
      <w:r>
        <w:t>(max.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 au</w:t>
      </w:r>
      <w:r>
        <w:rPr>
          <w:spacing w:val="-1"/>
        </w:rPr>
        <w:t xml:space="preserve"> </w:t>
      </w:r>
      <w:r>
        <w:t>total)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des</w:t>
      </w:r>
      <w:r>
        <w:rPr>
          <w:spacing w:val="1"/>
        </w:rPr>
        <w:t xml:space="preserve"> </w:t>
      </w:r>
      <w:proofErr w:type="spellStart"/>
      <w:r>
        <w:t>références</w:t>
      </w:r>
      <w:proofErr w:type="spellEnd"/>
      <w:r>
        <w:rPr>
          <w:spacing w:val="-1"/>
        </w:rPr>
        <w:t xml:space="preserve"> </w:t>
      </w:r>
      <w:r>
        <w:t>(max.</w:t>
      </w:r>
      <w:r>
        <w:rPr>
          <w:spacing w:val="-2"/>
        </w:rPr>
        <w:t xml:space="preserve"> </w:t>
      </w:r>
      <w:r>
        <w:t>10);</w:t>
      </w:r>
    </w:p>
    <w:p w:rsidR="000420EE" w:rsidRDefault="000420EE">
      <w:pPr>
        <w:pStyle w:val="BodyText"/>
        <w:spacing w:before="2"/>
        <w:ind w:left="0" w:firstLine="0"/>
        <w:rPr>
          <w:sz w:val="21"/>
        </w:rPr>
      </w:pPr>
    </w:p>
    <w:p w:rsidR="000420EE" w:rsidRDefault="008E6B3D">
      <w:pPr>
        <w:pStyle w:val="ListParagraph"/>
        <w:numPr>
          <w:ilvl w:val="0"/>
          <w:numId w:val="2"/>
        </w:numPr>
        <w:tabs>
          <w:tab w:val="left" w:pos="520"/>
        </w:tabs>
        <w:spacing w:before="1" w:line="267" w:lineRule="exact"/>
      </w:pPr>
      <w:proofErr w:type="spellStart"/>
      <w:r>
        <w:t>Pratique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PCI</w:t>
      </w:r>
    </w:p>
    <w:p w:rsidR="000420EE" w:rsidRDefault="008E6B3D">
      <w:pPr>
        <w:pStyle w:val="ListParagraph"/>
        <w:numPr>
          <w:ilvl w:val="1"/>
          <w:numId w:val="2"/>
        </w:numPr>
        <w:tabs>
          <w:tab w:val="left" w:pos="1239"/>
          <w:tab w:val="left" w:pos="1240"/>
        </w:tabs>
        <w:ind w:right="315"/>
      </w:pPr>
      <w:proofErr w:type="spellStart"/>
      <w:r>
        <w:t>Cette</w:t>
      </w:r>
      <w:proofErr w:type="spellEnd"/>
      <w:r>
        <w:rPr>
          <w:spacing w:val="-3"/>
        </w:rPr>
        <w:t xml:space="preserve"> </w:t>
      </w:r>
      <w:proofErr w:type="spellStart"/>
      <w:r>
        <w:t>catégorie</w:t>
      </w:r>
      <w:proofErr w:type="spellEnd"/>
      <w:r>
        <w:rPr>
          <w:spacing w:val="-3"/>
        </w:rPr>
        <w:t xml:space="preserve"> </w:t>
      </w:r>
      <w:proofErr w:type="spellStart"/>
      <w:r>
        <w:t>recouvre</w:t>
      </w:r>
      <w:proofErr w:type="spellEnd"/>
      <w:r>
        <w:t xml:space="preserve"> la</w:t>
      </w:r>
      <w:r>
        <w:rPr>
          <w:spacing w:val="-3"/>
        </w:rPr>
        <w:t xml:space="preserve"> </w:t>
      </w:r>
      <w:proofErr w:type="spellStart"/>
      <w:r>
        <w:t>présentation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pratiques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prévention</w:t>
      </w:r>
      <w:proofErr w:type="spellEnd"/>
      <w:r>
        <w:rPr>
          <w:spacing w:val="-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contrôle</w:t>
      </w:r>
      <w:proofErr w:type="spellEnd"/>
      <w:r>
        <w:rPr>
          <w:spacing w:val="-2"/>
        </w:rPr>
        <w:t xml:space="preserve"> </w:t>
      </w:r>
      <w:r>
        <w:t>des</w:t>
      </w:r>
      <w:r>
        <w:rPr>
          <w:spacing w:val="-46"/>
        </w:rPr>
        <w:t xml:space="preserve"> </w:t>
      </w:r>
      <w:r>
        <w:t xml:space="preserve">infections qui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nouvelles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nettement</w:t>
      </w:r>
      <w:proofErr w:type="spellEnd"/>
      <w:r>
        <w:t xml:space="preserve"> </w:t>
      </w:r>
      <w:proofErr w:type="spellStart"/>
      <w:r>
        <w:t>améliorées</w:t>
      </w:r>
      <w:proofErr w:type="spellEnd"/>
      <w:r>
        <w:t xml:space="preserve">, </w:t>
      </w:r>
      <w:proofErr w:type="spellStart"/>
      <w:r>
        <w:t>ainsi</w:t>
      </w:r>
      <w:proofErr w:type="spellEnd"/>
      <w:r>
        <w:t xml:space="preserve"> que les applications</w:t>
      </w:r>
      <w:r>
        <w:rPr>
          <w:spacing w:val="1"/>
        </w:rPr>
        <w:t xml:space="preserve"> </w:t>
      </w:r>
      <w:proofErr w:type="spellStart"/>
      <w:r>
        <w:t>connexes</w:t>
      </w:r>
      <w:proofErr w:type="spellEnd"/>
      <w:r>
        <w:rPr>
          <w:spacing w:val="-1"/>
        </w:rP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épidémiologie</w:t>
      </w:r>
      <w:proofErr w:type="spellEnd"/>
      <w:r>
        <w:rPr>
          <w:spacing w:val="-1"/>
        </w:rPr>
        <w:t xml:space="preserve"> </w:t>
      </w:r>
      <w:proofErr w:type="spellStart"/>
      <w:r>
        <w:t>hospitalière</w:t>
      </w:r>
      <w:proofErr w:type="spellEnd"/>
      <w:r>
        <w:t>.</w:t>
      </w:r>
    </w:p>
    <w:p w:rsidR="000420EE" w:rsidRDefault="008E6B3D">
      <w:pPr>
        <w:pStyle w:val="ListParagraph"/>
        <w:numPr>
          <w:ilvl w:val="1"/>
          <w:numId w:val="2"/>
        </w:numPr>
        <w:tabs>
          <w:tab w:val="left" w:pos="1239"/>
          <w:tab w:val="left" w:pos="1240"/>
        </w:tabs>
        <w:ind w:right="643"/>
      </w:pPr>
      <w:proofErr w:type="spellStart"/>
      <w:r>
        <w:t>Inclure</w:t>
      </w:r>
      <w:proofErr w:type="spellEnd"/>
      <w:r>
        <w:rPr>
          <w:spacing w:val="-2"/>
        </w:rPr>
        <w:t xml:space="preserve"> </w:t>
      </w:r>
      <w:proofErr w:type="spellStart"/>
      <w:r>
        <w:t>une</w:t>
      </w:r>
      <w:proofErr w:type="spellEnd"/>
      <w:r>
        <w:rPr>
          <w:spacing w:val="-1"/>
        </w:rPr>
        <w:t xml:space="preserve"> </w:t>
      </w:r>
      <w:r>
        <w:t>page</w:t>
      </w:r>
      <w:r>
        <w:rPr>
          <w:spacing w:val="-2"/>
        </w:rPr>
        <w:t xml:space="preserve"> </w:t>
      </w:r>
      <w:proofErr w:type="spellStart"/>
      <w:r>
        <w:t>titre</w:t>
      </w:r>
      <w:proofErr w:type="spellEnd"/>
      <w:r>
        <w:t>,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résumé</w:t>
      </w:r>
      <w:r>
        <w:rPr>
          <w:spacing w:val="-1"/>
        </w:rPr>
        <w:t xml:space="preserve"> </w:t>
      </w:r>
      <w:r>
        <w:t>(max.</w:t>
      </w:r>
      <w:r>
        <w:rPr>
          <w:spacing w:val="-2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mots),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proofErr w:type="spellStart"/>
      <w:r>
        <w:t>texte</w:t>
      </w:r>
      <w:proofErr w:type="spellEnd"/>
      <w:r>
        <w:rPr>
          <w:spacing w:val="-2"/>
        </w:rPr>
        <w:t xml:space="preserve"> </w:t>
      </w:r>
      <w:r>
        <w:t>(max.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mots),</w:t>
      </w:r>
      <w:r>
        <w:rPr>
          <w:spacing w:val="-2"/>
        </w:rPr>
        <w:t xml:space="preserve"> </w:t>
      </w:r>
      <w:r>
        <w:t>des</w:t>
      </w:r>
      <w:r>
        <w:rPr>
          <w:spacing w:val="-45"/>
        </w:rPr>
        <w:t xml:space="preserve"> </w:t>
      </w:r>
      <w:r>
        <w:t>tableaux</w:t>
      </w:r>
      <w:r>
        <w:rPr>
          <w:spacing w:val="-2"/>
        </w:rPr>
        <w:t xml:space="preserve"> </w:t>
      </w:r>
      <w:proofErr w:type="spellStart"/>
      <w:r>
        <w:t>ou</w:t>
      </w:r>
      <w:proofErr w:type="spellEnd"/>
      <w:r>
        <w:rPr>
          <w:spacing w:val="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figures</w:t>
      </w:r>
      <w:r>
        <w:rPr>
          <w:spacing w:val="-2"/>
        </w:rPr>
        <w:t xml:space="preserve"> </w:t>
      </w:r>
      <w:r>
        <w:t>(max.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 au</w:t>
      </w:r>
      <w:r>
        <w:rPr>
          <w:spacing w:val="-1"/>
        </w:rPr>
        <w:t xml:space="preserve"> </w:t>
      </w:r>
      <w:r>
        <w:t>total)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des</w:t>
      </w:r>
      <w:r>
        <w:rPr>
          <w:spacing w:val="1"/>
        </w:rPr>
        <w:t xml:space="preserve"> </w:t>
      </w:r>
      <w:proofErr w:type="spellStart"/>
      <w:r>
        <w:t>références</w:t>
      </w:r>
      <w:proofErr w:type="spellEnd"/>
      <w:r>
        <w:rPr>
          <w:spacing w:val="-1"/>
        </w:rPr>
        <w:t xml:space="preserve"> </w:t>
      </w:r>
      <w:r>
        <w:t>(max.</w:t>
      </w:r>
      <w:r>
        <w:rPr>
          <w:spacing w:val="-2"/>
        </w:rPr>
        <w:t xml:space="preserve"> </w:t>
      </w:r>
      <w:r>
        <w:t>10);</w:t>
      </w:r>
    </w:p>
    <w:p w:rsidR="000420EE" w:rsidRDefault="000420EE">
      <w:pPr>
        <w:pStyle w:val="BodyText"/>
        <w:spacing w:before="3"/>
        <w:ind w:left="0" w:firstLine="0"/>
        <w:rPr>
          <w:sz w:val="21"/>
        </w:rPr>
      </w:pPr>
    </w:p>
    <w:p w:rsidR="000420EE" w:rsidRDefault="008E6B3D">
      <w:pPr>
        <w:pStyle w:val="ListParagraph"/>
        <w:numPr>
          <w:ilvl w:val="0"/>
          <w:numId w:val="2"/>
        </w:numPr>
        <w:tabs>
          <w:tab w:val="left" w:pos="520"/>
        </w:tabs>
        <w:spacing w:line="267" w:lineRule="exact"/>
      </w:pPr>
      <w:proofErr w:type="spellStart"/>
      <w:r>
        <w:t>Lettres</w:t>
      </w:r>
      <w:proofErr w:type="spellEnd"/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proofErr w:type="spellStart"/>
      <w:r>
        <w:t>l’éditeur</w:t>
      </w:r>
      <w:proofErr w:type="spellEnd"/>
    </w:p>
    <w:p w:rsidR="000420EE" w:rsidRDefault="008E6B3D">
      <w:pPr>
        <w:pStyle w:val="ListParagraph"/>
        <w:numPr>
          <w:ilvl w:val="1"/>
          <w:numId w:val="2"/>
        </w:numPr>
        <w:tabs>
          <w:tab w:val="left" w:pos="1239"/>
          <w:tab w:val="left" w:pos="1240"/>
        </w:tabs>
        <w:ind w:right="293"/>
      </w:pPr>
      <w:proofErr w:type="spellStart"/>
      <w:r>
        <w:t>Cette</w:t>
      </w:r>
      <w:proofErr w:type="spellEnd"/>
      <w:r>
        <w:rPr>
          <w:spacing w:val="-3"/>
        </w:rPr>
        <w:t xml:space="preserve"> </w:t>
      </w:r>
      <w:proofErr w:type="spellStart"/>
      <w:r>
        <w:t>catégorie</w:t>
      </w:r>
      <w:proofErr w:type="spellEnd"/>
      <w:r>
        <w:rPr>
          <w:spacing w:val="-3"/>
        </w:rPr>
        <w:t xml:space="preserve"> </w:t>
      </w:r>
      <w:proofErr w:type="spellStart"/>
      <w:r>
        <w:t>recouvre</w:t>
      </w:r>
      <w:proofErr w:type="spellEnd"/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proofErr w:type="spellStart"/>
      <w:r>
        <w:t>lettres</w:t>
      </w:r>
      <w:proofErr w:type="spellEnd"/>
      <w:r>
        <w:rPr>
          <w:spacing w:val="-3"/>
        </w:rPr>
        <w:t xml:space="preserve"> </w:t>
      </w:r>
      <w:proofErr w:type="spellStart"/>
      <w:r>
        <w:t>portant</w:t>
      </w:r>
      <w:proofErr w:type="spellEnd"/>
      <w:r>
        <w:rPr>
          <w:spacing w:val="-3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des articles</w:t>
      </w:r>
      <w:r>
        <w:rPr>
          <w:spacing w:val="-3"/>
        </w:rPr>
        <w:t xml:space="preserve"> </w:t>
      </w:r>
      <w:proofErr w:type="spellStart"/>
      <w:r>
        <w:t>publiés</w:t>
      </w:r>
      <w:proofErr w:type="spellEnd"/>
      <w:r>
        <w:rPr>
          <w:spacing w:val="-3"/>
        </w:rPr>
        <w:t xml:space="preserve"> </w:t>
      </w:r>
      <w:proofErr w:type="spellStart"/>
      <w:r>
        <w:t>dans</w:t>
      </w:r>
      <w:proofErr w:type="spellEnd"/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i/>
        </w:rPr>
        <w:t>RCPI</w:t>
      </w:r>
      <w:r>
        <w:rPr>
          <w:i/>
          <w:spacing w:val="-2"/>
        </w:rPr>
        <w:t xml:space="preserve"> </w:t>
      </w:r>
      <w:proofErr w:type="spellStart"/>
      <w:r>
        <w:t>ou</w:t>
      </w:r>
      <w:proofErr w:type="spellEnd"/>
      <w:r>
        <w:rPr>
          <w:spacing w:val="-3"/>
        </w:rPr>
        <w:t xml:space="preserve"> </w:t>
      </w:r>
      <w:r>
        <w:t>des</w:t>
      </w:r>
      <w:r>
        <w:rPr>
          <w:spacing w:val="-45"/>
        </w:rPr>
        <w:t xml:space="preserve"> </w:t>
      </w:r>
      <w:r>
        <w:t xml:space="preserve">questions </w:t>
      </w:r>
      <w:proofErr w:type="spellStart"/>
      <w:r>
        <w:t>d’actualité</w:t>
      </w:r>
      <w:proofErr w:type="spellEnd"/>
      <w:r>
        <w:t xml:space="preserve"> qui </w:t>
      </w:r>
      <w:proofErr w:type="spellStart"/>
      <w:r>
        <w:t>intéressent</w:t>
      </w:r>
      <w:proofErr w:type="spellEnd"/>
      <w:r>
        <w:t xml:space="preserve"> les</w:t>
      </w:r>
      <w:r>
        <w:t xml:space="preserve"> </w:t>
      </w:r>
      <w:proofErr w:type="spellStart"/>
      <w:r>
        <w:t>lecteurs</w:t>
      </w:r>
      <w:proofErr w:type="spellEnd"/>
      <w:r>
        <w:t xml:space="preserve">. </w:t>
      </w:r>
      <w:proofErr w:type="spellStart"/>
      <w:r>
        <w:t>Ces</w:t>
      </w:r>
      <w:proofErr w:type="spellEnd"/>
      <w:r>
        <w:t xml:space="preserve"> </w:t>
      </w:r>
      <w:proofErr w:type="spellStart"/>
      <w:r>
        <w:t>lettres</w:t>
      </w:r>
      <w:proofErr w:type="spellEnd"/>
      <w:r>
        <w:t xml:space="preserve">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évaluées</w:t>
      </w:r>
      <w:proofErr w:type="spellEnd"/>
      <w:r>
        <w:t xml:space="preserve"> par le</w:t>
      </w:r>
      <w:r>
        <w:rPr>
          <w:spacing w:val="1"/>
        </w:rPr>
        <w:t xml:space="preserve"> </w:t>
      </w:r>
      <w:proofErr w:type="spellStart"/>
      <w:r>
        <w:t>rédacteur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chef et les auteurs des articles </w:t>
      </w:r>
      <w:proofErr w:type="spellStart"/>
      <w:r>
        <w:t>en</w:t>
      </w:r>
      <w:proofErr w:type="spellEnd"/>
      <w:r>
        <w:t xml:space="preserve"> question </w:t>
      </w:r>
      <w:proofErr w:type="spellStart"/>
      <w:r>
        <w:t>pourront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invités</w:t>
      </w:r>
      <w:proofErr w:type="spellEnd"/>
      <w:r>
        <w:t xml:space="preserve"> à y</w:t>
      </w:r>
      <w:r>
        <w:rPr>
          <w:spacing w:val="1"/>
        </w:rPr>
        <w:t xml:space="preserve"> </w:t>
      </w:r>
      <w:proofErr w:type="spellStart"/>
      <w:r>
        <w:t>répondre</w:t>
      </w:r>
      <w:proofErr w:type="spellEnd"/>
      <w:r>
        <w:t>.</w:t>
      </w:r>
    </w:p>
    <w:p w:rsidR="000420EE" w:rsidRDefault="008E6B3D">
      <w:pPr>
        <w:pStyle w:val="ListParagraph"/>
        <w:numPr>
          <w:ilvl w:val="1"/>
          <w:numId w:val="2"/>
        </w:numPr>
        <w:tabs>
          <w:tab w:val="left" w:pos="1239"/>
          <w:tab w:val="left" w:pos="1240"/>
        </w:tabs>
        <w:ind w:right="208"/>
      </w:pPr>
      <w:proofErr w:type="spellStart"/>
      <w:r>
        <w:t>Inclure</w:t>
      </w:r>
      <w:proofErr w:type="spellEnd"/>
      <w:r>
        <w:t xml:space="preserve"> un </w:t>
      </w:r>
      <w:proofErr w:type="spellStart"/>
      <w:r>
        <w:t>texte</w:t>
      </w:r>
      <w:proofErr w:type="spellEnd"/>
      <w:r>
        <w:t xml:space="preserve"> (max. 900 mots), des tableaux </w:t>
      </w:r>
      <w:proofErr w:type="spellStart"/>
      <w:r>
        <w:t>ou</w:t>
      </w:r>
      <w:proofErr w:type="spellEnd"/>
      <w:r>
        <w:t xml:space="preserve"> des figures (max. de 2 au total) et des</w:t>
      </w:r>
      <w:r>
        <w:rPr>
          <w:spacing w:val="-46"/>
        </w:rPr>
        <w:t xml:space="preserve"> </w:t>
      </w:r>
      <w:proofErr w:type="spellStart"/>
      <w:r>
        <w:t>références</w:t>
      </w:r>
      <w:proofErr w:type="spellEnd"/>
      <w:r>
        <w:rPr>
          <w:spacing w:val="-2"/>
        </w:rPr>
        <w:t xml:space="preserve"> </w:t>
      </w:r>
      <w:r>
        <w:t>(max.</w:t>
      </w:r>
      <w:r>
        <w:rPr>
          <w:spacing w:val="-1"/>
        </w:rPr>
        <w:t xml:space="preserve"> </w:t>
      </w:r>
      <w:r>
        <w:t>10);</w:t>
      </w:r>
    </w:p>
    <w:p w:rsidR="000420EE" w:rsidRDefault="000420EE">
      <w:pPr>
        <w:sectPr w:rsidR="000420EE">
          <w:pgSz w:w="12240" w:h="15840"/>
          <w:pgMar w:top="340" w:right="1340" w:bottom="1180" w:left="1280" w:header="0" w:footer="994" w:gutter="0"/>
          <w:cols w:space="720"/>
        </w:sectPr>
      </w:pPr>
    </w:p>
    <w:p w:rsidR="000420EE" w:rsidRDefault="008E6B3D">
      <w:pPr>
        <w:pStyle w:val="BodyText"/>
        <w:ind w:left="342" w:firstLine="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694753" cy="846105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4753" cy="84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0EE" w:rsidRDefault="008E6B3D">
      <w:pPr>
        <w:pStyle w:val="ListParagraph"/>
        <w:numPr>
          <w:ilvl w:val="0"/>
          <w:numId w:val="2"/>
        </w:numPr>
        <w:tabs>
          <w:tab w:val="left" w:pos="521"/>
        </w:tabs>
        <w:spacing w:before="16" w:line="267" w:lineRule="exact"/>
        <w:ind w:hanging="361"/>
      </w:pPr>
      <w:r>
        <w:t>Errata</w:t>
      </w:r>
    </w:p>
    <w:p w:rsidR="000420EE" w:rsidRDefault="008E6B3D">
      <w:pPr>
        <w:pStyle w:val="ListParagraph"/>
        <w:numPr>
          <w:ilvl w:val="1"/>
          <w:numId w:val="2"/>
        </w:numPr>
        <w:tabs>
          <w:tab w:val="left" w:pos="1239"/>
          <w:tab w:val="left" w:pos="1240"/>
        </w:tabs>
        <w:ind w:left="1239" w:right="575"/>
      </w:pPr>
      <w:proofErr w:type="spellStart"/>
      <w:r>
        <w:t>Cette</w:t>
      </w:r>
      <w:proofErr w:type="spellEnd"/>
      <w:r>
        <w:rPr>
          <w:spacing w:val="-4"/>
        </w:rPr>
        <w:t xml:space="preserve"> </w:t>
      </w:r>
      <w:proofErr w:type="spellStart"/>
      <w:r>
        <w:t>catégorie</w:t>
      </w:r>
      <w:proofErr w:type="spellEnd"/>
      <w:r>
        <w:rPr>
          <w:spacing w:val="-3"/>
        </w:rPr>
        <w:t xml:space="preserve"> </w:t>
      </w:r>
      <w:proofErr w:type="spellStart"/>
      <w:r>
        <w:t>recouvre</w:t>
      </w:r>
      <w:proofErr w:type="spellEnd"/>
      <w:r>
        <w:rPr>
          <w:spacing w:val="-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corrections</w:t>
      </w:r>
      <w:r>
        <w:rPr>
          <w:spacing w:val="-3"/>
        </w:rPr>
        <w:t xml:space="preserve"> </w:t>
      </w:r>
      <w:proofErr w:type="spellStart"/>
      <w:r>
        <w:t>d’articles</w:t>
      </w:r>
      <w:proofErr w:type="spellEnd"/>
      <w:r>
        <w:rPr>
          <w:spacing w:val="-3"/>
        </w:rPr>
        <w:t xml:space="preserve"> </w:t>
      </w:r>
      <w:r>
        <w:t>déjà</w:t>
      </w:r>
      <w:r>
        <w:rPr>
          <w:spacing w:val="-3"/>
        </w:rPr>
        <w:t xml:space="preserve"> </w:t>
      </w:r>
      <w:proofErr w:type="spellStart"/>
      <w:r>
        <w:t>publiés</w:t>
      </w:r>
      <w:proofErr w:type="spellEnd"/>
      <w:r>
        <w:t xml:space="preserve"> (p.</w:t>
      </w:r>
      <w:r>
        <w:rPr>
          <w:spacing w:val="-3"/>
        </w:rPr>
        <w:t xml:space="preserve"> </w:t>
      </w:r>
      <w:r>
        <w:t>ex.,</w:t>
      </w:r>
      <w:r>
        <w:rPr>
          <w:spacing w:val="-3"/>
        </w:rPr>
        <w:t xml:space="preserve"> </w:t>
      </w:r>
      <w:proofErr w:type="spellStart"/>
      <w:r>
        <w:t>erreur</w:t>
      </w:r>
      <w:proofErr w:type="spellEnd"/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au</w:t>
      </w:r>
      <w:r>
        <w:rPr>
          <w:spacing w:val="-46"/>
        </w:rPr>
        <w:t xml:space="preserve"> </w:t>
      </w:r>
      <w:proofErr w:type="spellStart"/>
      <w:r>
        <w:t>processus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publication </w:t>
      </w:r>
      <w:proofErr w:type="spellStart"/>
      <w:r>
        <w:t>ou</w:t>
      </w:r>
      <w:proofErr w:type="spellEnd"/>
      <w:r>
        <w:rPr>
          <w:spacing w:val="-1"/>
        </w:rPr>
        <w:t xml:space="preserve"> </w:t>
      </w:r>
      <w:proofErr w:type="spellStart"/>
      <w:r>
        <w:t>erreur</w:t>
      </w:r>
      <w:proofErr w:type="spellEnd"/>
      <w:r>
        <w:rPr>
          <w:spacing w:val="-1"/>
        </w:rPr>
        <w:t xml:space="preserve"> </w:t>
      </w:r>
      <w:r>
        <w:t xml:space="preserve">de </w:t>
      </w:r>
      <w:proofErr w:type="spellStart"/>
      <w:r>
        <w:t>l’auteur</w:t>
      </w:r>
      <w:proofErr w:type="spellEnd"/>
      <w:r>
        <w:t>).</w:t>
      </w:r>
    </w:p>
    <w:p w:rsidR="000420EE" w:rsidRDefault="000420EE">
      <w:pPr>
        <w:pStyle w:val="BodyText"/>
        <w:spacing w:before="3"/>
        <w:ind w:left="0" w:firstLine="0"/>
        <w:rPr>
          <w:sz w:val="21"/>
        </w:rPr>
      </w:pPr>
    </w:p>
    <w:p w:rsidR="000420EE" w:rsidRDefault="008E6B3D">
      <w:pPr>
        <w:pStyle w:val="Heading1"/>
      </w:pPr>
      <w:r>
        <w:t>ÉVALUATION</w:t>
      </w:r>
      <w:r>
        <w:rPr>
          <w:spacing w:val="-4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PAIRS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DOUBLE</w:t>
      </w:r>
      <w:r>
        <w:rPr>
          <w:spacing w:val="-2"/>
        </w:rPr>
        <w:t xml:space="preserve"> </w:t>
      </w:r>
      <w:r>
        <w:t>INSU</w:t>
      </w:r>
    </w:p>
    <w:p w:rsidR="000420EE" w:rsidRDefault="008E6B3D">
      <w:pPr>
        <w:pStyle w:val="BodyText"/>
        <w:spacing w:before="1"/>
        <w:ind w:left="159" w:firstLine="0"/>
      </w:pPr>
      <w:r>
        <w:t xml:space="preserve">La </w:t>
      </w:r>
      <w:r>
        <w:rPr>
          <w:i/>
        </w:rPr>
        <w:t xml:space="preserve">RCPI </w:t>
      </w:r>
      <w:proofErr w:type="spellStart"/>
      <w:r>
        <w:t>pratique</w:t>
      </w:r>
      <w:proofErr w:type="spellEnd"/>
      <w:r>
        <w:t xml:space="preserve"> </w:t>
      </w:r>
      <w:proofErr w:type="spellStart"/>
      <w:r>
        <w:t>l’évaluation</w:t>
      </w:r>
      <w:proofErr w:type="spellEnd"/>
      <w:r>
        <w:t xml:space="preserve"> par les pairs à double </w:t>
      </w:r>
      <w:proofErr w:type="spellStart"/>
      <w:r>
        <w:t>in</w:t>
      </w:r>
      <w:r>
        <w:t>su</w:t>
      </w:r>
      <w:proofErr w:type="spellEnd"/>
      <w:r>
        <w:t xml:space="preserve">, </w:t>
      </w:r>
      <w:proofErr w:type="spellStart"/>
      <w:r>
        <w:t>ce</w:t>
      </w:r>
      <w:proofErr w:type="spellEnd"/>
      <w:r>
        <w:t xml:space="preserve"> qui oblige les auteurs à </w:t>
      </w:r>
      <w:proofErr w:type="spellStart"/>
      <w:r>
        <w:t>soumettre</w:t>
      </w:r>
      <w:proofErr w:type="spellEnd"/>
      <w:r>
        <w:rPr>
          <w:spacing w:val="1"/>
        </w:rPr>
        <w:t xml:space="preserve"> </w:t>
      </w:r>
      <w:proofErr w:type="spellStart"/>
      <w:r>
        <w:rPr>
          <w:i/>
          <w:u w:val="single"/>
        </w:rPr>
        <w:t>anonymement</w:t>
      </w:r>
      <w:proofErr w:type="spellEnd"/>
      <w:r>
        <w:rPr>
          <w:i/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proofErr w:type="spellStart"/>
      <w:r>
        <w:t>fichier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leur</w:t>
      </w:r>
      <w:proofErr w:type="spellEnd"/>
      <w:r>
        <w:rPr>
          <w:spacing w:val="-2"/>
        </w:rPr>
        <w:t xml:space="preserve"> </w:t>
      </w:r>
      <w:proofErr w:type="spellStart"/>
      <w:r>
        <w:t>manuscrit</w:t>
      </w:r>
      <w:proofErr w:type="spellEnd"/>
      <w:r>
        <w:t>.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proofErr w:type="spellStart"/>
      <w:r>
        <w:t>renseignements</w:t>
      </w:r>
      <w:proofErr w:type="spellEnd"/>
      <w:r>
        <w:rPr>
          <w:spacing w:val="-2"/>
        </w:rPr>
        <w:t xml:space="preserve"> </w:t>
      </w:r>
      <w:r>
        <w:t>au</w:t>
      </w:r>
      <w:r>
        <w:rPr>
          <w:spacing w:val="-3"/>
        </w:rPr>
        <w:t xml:space="preserve"> </w:t>
      </w:r>
      <w:proofErr w:type="spellStart"/>
      <w:r>
        <w:t>sujet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l’auteur</w:t>
      </w:r>
      <w:proofErr w:type="spellEnd"/>
      <w:r>
        <w:rPr>
          <w:spacing w:val="-3"/>
        </w:rPr>
        <w:t xml:space="preserve"> </w:t>
      </w:r>
      <w:proofErr w:type="spellStart"/>
      <w:r>
        <w:t>ou</w:t>
      </w:r>
      <w:proofErr w:type="spellEnd"/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auteurs</w:t>
      </w:r>
      <w:r>
        <w:rPr>
          <w:spacing w:val="-46"/>
        </w:rPr>
        <w:t xml:space="preserve"> </w:t>
      </w:r>
      <w:proofErr w:type="spellStart"/>
      <w:r>
        <w:t>doivent</w:t>
      </w:r>
      <w:proofErr w:type="spellEnd"/>
      <w:r>
        <w:t xml:space="preserve"> figurer </w:t>
      </w:r>
      <w:proofErr w:type="spellStart"/>
      <w:r>
        <w:t>uniquement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r>
        <w:rPr>
          <w:b/>
        </w:rPr>
        <w:t xml:space="preserve">page </w:t>
      </w:r>
      <w:proofErr w:type="spellStart"/>
      <w:r>
        <w:rPr>
          <w:b/>
        </w:rPr>
        <w:t>titre</w:t>
      </w:r>
      <w:proofErr w:type="spellEnd"/>
      <w:r>
        <w:rPr>
          <w:b/>
        </w:rPr>
        <w:t xml:space="preserve"> </w:t>
      </w:r>
      <w:r>
        <w:t xml:space="preserve">du document. Le </w:t>
      </w:r>
      <w:proofErr w:type="spellStart"/>
      <w:r>
        <w:t>fichier</w:t>
      </w:r>
      <w:proofErr w:type="spellEnd"/>
      <w:r>
        <w:t xml:space="preserve"> du </w:t>
      </w:r>
      <w:proofErr w:type="spellStart"/>
      <w:r>
        <w:t>manuscrit</w:t>
      </w:r>
      <w:proofErr w:type="spellEnd"/>
      <w:r>
        <w:t xml:space="preserve"> ne </w:t>
      </w:r>
      <w:proofErr w:type="spellStart"/>
      <w:r>
        <w:t>doit</w:t>
      </w:r>
      <w:proofErr w:type="spellEnd"/>
      <w:r>
        <w:t xml:space="preserve"> </w:t>
      </w:r>
      <w:r>
        <w:rPr>
          <w:b/>
        </w:rPr>
        <w:t>PAS</w:t>
      </w:r>
      <w:r>
        <w:rPr>
          <w:b/>
          <w:spacing w:val="1"/>
        </w:rPr>
        <w:t xml:space="preserve"> </w:t>
      </w:r>
      <w:proofErr w:type="spellStart"/>
      <w:r>
        <w:t>indiquer</w:t>
      </w:r>
      <w:proofErr w:type="spellEnd"/>
      <w:r>
        <w:rPr>
          <w:spacing w:val="-1"/>
        </w:rPr>
        <w:t xml:space="preserve"> </w:t>
      </w:r>
      <w:r>
        <w:t>:</w:t>
      </w:r>
    </w:p>
    <w:p w:rsidR="000420EE" w:rsidRDefault="000420EE">
      <w:pPr>
        <w:pStyle w:val="BodyText"/>
        <w:ind w:left="0" w:firstLine="0"/>
      </w:pPr>
    </w:p>
    <w:p w:rsidR="000420EE" w:rsidRDefault="008E6B3D">
      <w:pPr>
        <w:pStyle w:val="ListParagraph"/>
        <w:numPr>
          <w:ilvl w:val="0"/>
          <w:numId w:val="1"/>
        </w:numPr>
        <w:tabs>
          <w:tab w:val="left" w:pos="519"/>
          <w:tab w:val="left" w:pos="520"/>
        </w:tabs>
        <w:ind w:left="520" w:hanging="361"/>
      </w:pPr>
      <w:r>
        <w:t>Le</w:t>
      </w:r>
      <w:r>
        <w:rPr>
          <w:spacing w:val="-4"/>
        </w:rPr>
        <w:t xml:space="preserve"> </w:t>
      </w:r>
      <w:r>
        <w:t>nom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l’auteur</w:t>
      </w:r>
      <w:proofErr w:type="spellEnd"/>
      <w:r>
        <w:rPr>
          <w:spacing w:val="-1"/>
        </w:rPr>
        <w:t xml:space="preserve"> </w:t>
      </w:r>
      <w:proofErr w:type="spellStart"/>
      <w:r>
        <w:t>ou</w:t>
      </w:r>
      <w:proofErr w:type="spellEnd"/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auteurs</w:t>
      </w:r>
      <w:r>
        <w:rPr>
          <w:spacing w:val="-3"/>
        </w:rPr>
        <w:t xml:space="preserve"> </w:t>
      </w:r>
      <w:r>
        <w:t>(y</w:t>
      </w:r>
      <w:r>
        <w:rPr>
          <w:spacing w:val="-2"/>
        </w:rPr>
        <w:t xml:space="preserve"> </w:t>
      </w:r>
      <w:proofErr w:type="spellStart"/>
      <w:r>
        <w:t>compris</w:t>
      </w:r>
      <w:proofErr w:type="spellEnd"/>
      <w:r>
        <w:rPr>
          <w:spacing w:val="-4"/>
        </w:rPr>
        <w:t xml:space="preserve"> </w:t>
      </w:r>
      <w:proofErr w:type="spellStart"/>
      <w:r>
        <w:t>dans</w:t>
      </w:r>
      <w:proofErr w:type="spellEnd"/>
      <w:r>
        <w:rPr>
          <w:spacing w:val="-2"/>
        </w:rPr>
        <w:t xml:space="preserve"> </w:t>
      </w:r>
      <w:proofErr w:type="spellStart"/>
      <w:r>
        <w:t>l’en</w:t>
      </w:r>
      <w:proofErr w:type="spellEnd"/>
      <w:r>
        <w:t>-tête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pied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page)</w:t>
      </w:r>
    </w:p>
    <w:p w:rsidR="000420EE" w:rsidRDefault="008E6B3D">
      <w:pPr>
        <w:pStyle w:val="ListParagraph"/>
        <w:numPr>
          <w:ilvl w:val="0"/>
          <w:numId w:val="1"/>
        </w:numPr>
        <w:tabs>
          <w:tab w:val="left" w:pos="519"/>
          <w:tab w:val="left" w:pos="520"/>
        </w:tabs>
        <w:spacing w:line="257" w:lineRule="exact"/>
        <w:ind w:left="520" w:hanging="361"/>
      </w:pPr>
      <w:r>
        <w:t>Les</w:t>
      </w:r>
      <w:r>
        <w:rPr>
          <w:spacing w:val="-4"/>
        </w:rPr>
        <w:t xml:space="preserve"> </w:t>
      </w:r>
      <w:r>
        <w:t>affiliations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l’auteur</w:t>
      </w:r>
      <w:proofErr w:type="spellEnd"/>
      <w:r>
        <w:rPr>
          <w:spacing w:val="-3"/>
        </w:rPr>
        <w:t xml:space="preserve"> </w:t>
      </w:r>
      <w:proofErr w:type="spellStart"/>
      <w:r>
        <w:t>ou</w:t>
      </w:r>
      <w:proofErr w:type="spellEnd"/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auteurs</w:t>
      </w:r>
    </w:p>
    <w:p w:rsidR="000420EE" w:rsidRDefault="008E6B3D">
      <w:pPr>
        <w:pStyle w:val="ListParagraph"/>
        <w:numPr>
          <w:ilvl w:val="0"/>
          <w:numId w:val="1"/>
        </w:numPr>
        <w:tabs>
          <w:tab w:val="left" w:pos="519"/>
          <w:tab w:val="left" w:pos="520"/>
        </w:tabs>
        <w:spacing w:line="257" w:lineRule="exact"/>
        <w:ind w:left="520" w:hanging="361"/>
      </w:pPr>
      <w:r>
        <w:t>Les</w:t>
      </w:r>
      <w:r>
        <w:rPr>
          <w:spacing w:val="-2"/>
        </w:rPr>
        <w:t xml:space="preserve"> </w:t>
      </w:r>
      <w:proofErr w:type="spellStart"/>
      <w:r>
        <w:t>coordonnées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l’auteur</w:t>
      </w:r>
      <w:proofErr w:type="spellEnd"/>
      <w:r>
        <w:rPr>
          <w:spacing w:val="-2"/>
        </w:rPr>
        <w:t xml:space="preserve"> </w:t>
      </w:r>
      <w:proofErr w:type="spellStart"/>
      <w:r>
        <w:t>ou</w:t>
      </w:r>
      <w:proofErr w:type="spellEnd"/>
      <w:r>
        <w:rPr>
          <w:spacing w:val="-2"/>
        </w:rPr>
        <w:t xml:space="preserve"> </w:t>
      </w:r>
      <w:r>
        <w:t>des auteurs</w:t>
      </w:r>
    </w:p>
    <w:p w:rsidR="000420EE" w:rsidRDefault="008E6B3D">
      <w:pPr>
        <w:pStyle w:val="ListParagraph"/>
        <w:numPr>
          <w:ilvl w:val="0"/>
          <w:numId w:val="1"/>
        </w:numPr>
        <w:tabs>
          <w:tab w:val="left" w:pos="519"/>
          <w:tab w:val="left" w:pos="520"/>
        </w:tabs>
        <w:ind w:left="520" w:hanging="361"/>
      </w:pPr>
      <w:r>
        <w:t>Les</w:t>
      </w:r>
      <w:r>
        <w:rPr>
          <w:spacing w:val="-3"/>
        </w:rPr>
        <w:t xml:space="preserve"> </w:t>
      </w:r>
      <w:proofErr w:type="spellStart"/>
      <w:r>
        <w:t>remerciements</w:t>
      </w:r>
      <w:proofErr w:type="spellEnd"/>
    </w:p>
    <w:p w:rsidR="000420EE" w:rsidRDefault="008E6B3D">
      <w:pPr>
        <w:pStyle w:val="ListParagraph"/>
        <w:numPr>
          <w:ilvl w:val="0"/>
          <w:numId w:val="1"/>
        </w:numPr>
        <w:tabs>
          <w:tab w:val="left" w:pos="519"/>
          <w:tab w:val="left" w:pos="520"/>
        </w:tabs>
        <w:ind w:left="520" w:hanging="361"/>
      </w:pPr>
      <w:r>
        <w:t>Les</w:t>
      </w:r>
      <w:r>
        <w:rPr>
          <w:spacing w:val="-2"/>
        </w:rPr>
        <w:t xml:space="preserve"> </w:t>
      </w:r>
      <w:proofErr w:type="spellStart"/>
      <w:r>
        <w:t>conflits</w:t>
      </w:r>
      <w:proofErr w:type="spellEnd"/>
      <w:r>
        <w:rPr>
          <w:spacing w:val="-1"/>
        </w:rPr>
        <w:t xml:space="preserve"> </w:t>
      </w:r>
      <w:proofErr w:type="spellStart"/>
      <w:r>
        <w:t>d’intérêts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s’il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déclaration</w:t>
      </w:r>
      <w:proofErr w:type="spellEnd"/>
      <w:r>
        <w:t>)</w:t>
      </w:r>
    </w:p>
    <w:p w:rsidR="000420EE" w:rsidRDefault="000420EE">
      <w:pPr>
        <w:pStyle w:val="BodyText"/>
        <w:ind w:left="0" w:firstLine="0"/>
      </w:pPr>
    </w:p>
    <w:p w:rsidR="000420EE" w:rsidRDefault="008E6B3D">
      <w:pPr>
        <w:pStyle w:val="Heading1"/>
      </w:pPr>
      <w:r>
        <w:t>PRÉPARATION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MANUSCRIT</w:t>
      </w:r>
    </w:p>
    <w:p w:rsidR="000420EE" w:rsidRDefault="008E6B3D">
      <w:pPr>
        <w:pStyle w:val="Heading2"/>
      </w:pPr>
      <w:r>
        <w:t>Page</w:t>
      </w:r>
      <w:r>
        <w:rPr>
          <w:spacing w:val="-2"/>
        </w:rPr>
        <w:t xml:space="preserve"> </w:t>
      </w:r>
      <w:proofErr w:type="spellStart"/>
      <w:r>
        <w:t>titre</w:t>
      </w:r>
      <w:proofErr w:type="spellEnd"/>
    </w:p>
    <w:p w:rsidR="000420EE" w:rsidRDefault="008E6B3D">
      <w:pPr>
        <w:pStyle w:val="BodyText"/>
        <w:spacing w:before="1"/>
        <w:ind w:left="159" w:firstLine="0"/>
      </w:pPr>
      <w:proofErr w:type="spellStart"/>
      <w:r>
        <w:t>Préparez</w:t>
      </w:r>
      <w:proofErr w:type="spellEnd"/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page</w:t>
      </w:r>
      <w:r>
        <w:rPr>
          <w:spacing w:val="-3"/>
        </w:rPr>
        <w:t xml:space="preserve"> </w:t>
      </w:r>
      <w:proofErr w:type="spellStart"/>
      <w:r>
        <w:t>titre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t>titre</w:t>
      </w:r>
      <w:proofErr w:type="spellEnd"/>
      <w:r>
        <w:rPr>
          <w:spacing w:val="-3"/>
        </w:rPr>
        <w:t xml:space="preserve"> </w:t>
      </w:r>
      <w:proofErr w:type="spellStart"/>
      <w:r>
        <w:t>complet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votre</w:t>
      </w:r>
      <w:proofErr w:type="spellEnd"/>
      <w:r>
        <w:rPr>
          <w:spacing w:val="-3"/>
        </w:rPr>
        <w:t xml:space="preserve"> </w:t>
      </w:r>
      <w:proofErr w:type="spellStart"/>
      <w:r>
        <w:t>manuscrit</w:t>
      </w:r>
      <w:proofErr w:type="spellEnd"/>
      <w:r>
        <w:t>;</w:t>
      </w:r>
      <w:r>
        <w:rPr>
          <w:spacing w:val="-3"/>
        </w:rPr>
        <w:t xml:space="preserve"> </w:t>
      </w:r>
      <w:proofErr w:type="spellStart"/>
      <w:r>
        <w:t>titre</w:t>
      </w:r>
      <w:proofErr w:type="spellEnd"/>
      <w:r>
        <w:rPr>
          <w:spacing w:val="-2"/>
        </w:rPr>
        <w:t xml:space="preserve"> </w:t>
      </w:r>
      <w:r>
        <w:t>courant</w:t>
      </w:r>
      <w:r>
        <w:rPr>
          <w:spacing w:val="-3"/>
        </w:rPr>
        <w:t xml:space="preserve"> </w:t>
      </w:r>
      <w:r>
        <w:t>(</w:t>
      </w:r>
      <w:proofErr w:type="spellStart"/>
      <w:r>
        <w:t>abrégé</w:t>
      </w:r>
      <w:proofErr w:type="spellEnd"/>
      <w:r>
        <w:t>);</w:t>
      </w:r>
      <w:r>
        <w:rPr>
          <w:spacing w:val="-3"/>
        </w:rPr>
        <w:t xml:space="preserve"> </w:t>
      </w:r>
      <w:r>
        <w:t>mots</w:t>
      </w:r>
      <w:r>
        <w:rPr>
          <w:spacing w:val="-3"/>
        </w:rPr>
        <w:t xml:space="preserve"> </w:t>
      </w:r>
      <w:proofErr w:type="spellStart"/>
      <w:r>
        <w:t>clés</w:t>
      </w:r>
      <w:proofErr w:type="spellEnd"/>
      <w:r>
        <w:t>;</w:t>
      </w:r>
      <w:r>
        <w:rPr>
          <w:spacing w:val="-3"/>
        </w:rPr>
        <w:t xml:space="preserve"> </w:t>
      </w:r>
      <w:r>
        <w:t>nom</w:t>
      </w:r>
      <w:r>
        <w:rPr>
          <w:spacing w:val="-2"/>
        </w:rPr>
        <w:t xml:space="preserve"> </w:t>
      </w:r>
      <w:r>
        <w:t>et</w:t>
      </w:r>
      <w:r>
        <w:rPr>
          <w:spacing w:val="-45"/>
        </w:rPr>
        <w:t xml:space="preserve"> </w:t>
      </w:r>
      <w:r>
        <w:t xml:space="preserve">affiliation de </w:t>
      </w:r>
      <w:proofErr w:type="spellStart"/>
      <w:r>
        <w:t>l’auteur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des auteurs; </w:t>
      </w:r>
      <w:proofErr w:type="spellStart"/>
      <w:r>
        <w:t>coordonnées</w:t>
      </w:r>
      <w:proofErr w:type="spellEnd"/>
      <w:r>
        <w:t xml:space="preserve"> pour </w:t>
      </w:r>
      <w:proofErr w:type="spellStart"/>
      <w:r>
        <w:t>chaque</w:t>
      </w:r>
      <w:proofErr w:type="spellEnd"/>
      <w:r>
        <w:t xml:space="preserve"> auteur; </w:t>
      </w:r>
      <w:proofErr w:type="spellStart"/>
      <w:r>
        <w:t>remerciements</w:t>
      </w:r>
      <w:proofErr w:type="spellEnd"/>
      <w:r>
        <w:t>; et</w:t>
      </w:r>
      <w:r>
        <w:rPr>
          <w:spacing w:val="1"/>
        </w:rPr>
        <w:t xml:space="preserve"> </w:t>
      </w:r>
      <w:r>
        <w:t>divulgation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conflit</w:t>
      </w:r>
      <w:proofErr w:type="spellEnd"/>
      <w:r>
        <w:rPr>
          <w:spacing w:val="-1"/>
        </w:rPr>
        <w:t xml:space="preserve"> </w:t>
      </w:r>
      <w:proofErr w:type="spellStart"/>
      <w:r>
        <w:t>d’intérêts</w:t>
      </w:r>
      <w:proofErr w:type="spellEnd"/>
      <w:r>
        <w:t>)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soumettre</w:t>
      </w:r>
      <w:proofErr w:type="spellEnd"/>
      <w:r>
        <w:rPr>
          <w:spacing w:val="-1"/>
        </w:rPr>
        <w:t xml:space="preserve"> </w:t>
      </w:r>
      <w:proofErr w:type="spellStart"/>
      <w:r>
        <w:t>dans</w:t>
      </w:r>
      <w:proofErr w:type="spellEnd"/>
      <w:r>
        <w:rPr>
          <w:spacing w:val="-2"/>
        </w:rPr>
        <w:t xml:space="preserve"> </w:t>
      </w:r>
      <w:proofErr w:type="spellStart"/>
      <w:r>
        <w:t>une</w:t>
      </w:r>
      <w:proofErr w:type="spellEnd"/>
      <w:r>
        <w:rPr>
          <w:spacing w:val="-2"/>
        </w:rPr>
        <w:t xml:space="preserve"> </w:t>
      </w:r>
      <w:r>
        <w:rPr>
          <w:i/>
        </w:rPr>
        <w:t>pièce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jointe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distincte</w:t>
      </w:r>
      <w:proofErr w:type="spellEnd"/>
      <w:r>
        <w:t>.</w:t>
      </w:r>
    </w:p>
    <w:p w:rsidR="000420EE" w:rsidRDefault="000420EE">
      <w:pPr>
        <w:pStyle w:val="BodyText"/>
        <w:ind w:left="0" w:firstLine="0"/>
      </w:pPr>
    </w:p>
    <w:p w:rsidR="000420EE" w:rsidRDefault="008E6B3D">
      <w:pPr>
        <w:pStyle w:val="Heading2"/>
      </w:pPr>
      <w:r>
        <w:t>Format</w:t>
      </w:r>
    </w:p>
    <w:p w:rsidR="000420EE" w:rsidRDefault="008E6B3D">
      <w:pPr>
        <w:pStyle w:val="BodyText"/>
        <w:ind w:left="160" w:right="99" w:firstLine="0"/>
      </w:pPr>
      <w:r>
        <w:t xml:space="preserve">Les auteurs </w:t>
      </w:r>
      <w:proofErr w:type="spellStart"/>
      <w:r>
        <w:t>doivent</w:t>
      </w:r>
      <w:proofErr w:type="spellEnd"/>
      <w:r>
        <w:t xml:space="preserve"> respecter les </w:t>
      </w:r>
      <w:proofErr w:type="spellStart"/>
      <w:r>
        <w:t>recommandations</w:t>
      </w:r>
      <w:proofErr w:type="spellEnd"/>
      <w:r>
        <w:t xml:space="preserve"> de </w:t>
      </w:r>
      <w:proofErr w:type="spellStart"/>
      <w:r>
        <w:t>l’ICMJE</w:t>
      </w:r>
      <w:proofErr w:type="spellEnd"/>
      <w:r>
        <w:t xml:space="preserve"> (</w:t>
      </w:r>
      <w:proofErr w:type="spellStart"/>
      <w:r>
        <w:t>anciennement</w:t>
      </w:r>
      <w:proofErr w:type="spellEnd"/>
      <w:r>
        <w:t xml:space="preserve"> « The Uniform</w:t>
      </w:r>
      <w:r>
        <w:rPr>
          <w:spacing w:val="1"/>
        </w:rPr>
        <w:t xml:space="preserve"> </w:t>
      </w:r>
      <w:r>
        <w:t xml:space="preserve">Requirements »)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préparant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manuscrit</w:t>
      </w:r>
      <w:proofErr w:type="spellEnd"/>
      <w:r>
        <w:t xml:space="preserve">. Le </w:t>
      </w:r>
      <w:proofErr w:type="spellStart"/>
      <w:r>
        <w:t>manuscrit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se </w:t>
      </w:r>
      <w:proofErr w:type="spellStart"/>
      <w:r>
        <w:t>présenter</w:t>
      </w:r>
      <w:proofErr w:type="spellEnd"/>
      <w:r>
        <w:t xml:space="preserve"> sous la </w:t>
      </w:r>
      <w:proofErr w:type="spellStart"/>
      <w:r>
        <w:t>forme</w:t>
      </w:r>
      <w:proofErr w:type="spellEnd"/>
      <w:r>
        <w:t xml:space="preserve"> d’un</w:t>
      </w:r>
      <w:r>
        <w:rPr>
          <w:spacing w:val="1"/>
        </w:rPr>
        <w:t xml:space="preserve"> </w:t>
      </w:r>
      <w:r>
        <w:t>document</w:t>
      </w:r>
      <w:r>
        <w:rPr>
          <w:spacing w:val="2"/>
        </w:rPr>
        <w:t xml:space="preserve"> </w:t>
      </w:r>
      <w:r>
        <w:t>Word</w:t>
      </w:r>
      <w:r>
        <w:rPr>
          <w:spacing w:val="2"/>
        </w:rPr>
        <w:t xml:space="preserve"> </w:t>
      </w:r>
      <w:proofErr w:type="spellStart"/>
      <w:r>
        <w:t>ayant</w:t>
      </w:r>
      <w:proofErr w:type="spellEnd"/>
      <w:r>
        <w:rPr>
          <w:spacing w:val="3"/>
        </w:rPr>
        <w:t xml:space="preserve"> </w:t>
      </w:r>
      <w:proofErr w:type="spellStart"/>
      <w:r>
        <w:t>ces</w:t>
      </w:r>
      <w:proofErr w:type="spellEnd"/>
      <w:r>
        <w:rPr>
          <w:spacing w:val="2"/>
        </w:rPr>
        <w:t xml:space="preserve"> </w:t>
      </w:r>
      <w:r>
        <w:t>formats</w:t>
      </w:r>
      <w:r>
        <w:rPr>
          <w:spacing w:val="2"/>
        </w:rPr>
        <w:t xml:space="preserve"> </w:t>
      </w:r>
      <w:r>
        <w:t>:</w:t>
      </w:r>
      <w:r>
        <w:rPr>
          <w:spacing w:val="3"/>
        </w:rPr>
        <w:t xml:space="preserve"> </w:t>
      </w:r>
      <w:proofErr w:type="spellStart"/>
      <w:r>
        <w:t>texte</w:t>
      </w:r>
      <w:proofErr w:type="spellEnd"/>
      <w:r>
        <w:rPr>
          <w:spacing w:val="2"/>
        </w:rPr>
        <w:t xml:space="preserve"> </w:t>
      </w:r>
      <w:r>
        <w:t>sur</w:t>
      </w:r>
      <w:r>
        <w:rPr>
          <w:spacing w:val="3"/>
        </w:rPr>
        <w:t xml:space="preserve"> </w:t>
      </w:r>
      <w:proofErr w:type="spellStart"/>
      <w:r>
        <w:t>une</w:t>
      </w:r>
      <w:proofErr w:type="spellEnd"/>
      <w:r>
        <w:rPr>
          <w:spacing w:val="2"/>
        </w:rPr>
        <w:t xml:space="preserve"> </w:t>
      </w:r>
      <w:proofErr w:type="spellStart"/>
      <w:r>
        <w:t>seule</w:t>
      </w:r>
      <w:proofErr w:type="spellEnd"/>
      <w:r>
        <w:rPr>
          <w:spacing w:val="2"/>
        </w:rPr>
        <w:t xml:space="preserve"> </w:t>
      </w:r>
      <w:proofErr w:type="spellStart"/>
      <w:r>
        <w:t>colonne</w:t>
      </w:r>
      <w:proofErr w:type="spellEnd"/>
      <w:r>
        <w:t>,</w:t>
      </w:r>
      <w:r>
        <w:rPr>
          <w:spacing w:val="3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double</w:t>
      </w:r>
      <w:r>
        <w:rPr>
          <w:spacing w:val="2"/>
        </w:rPr>
        <w:t xml:space="preserve"> </w:t>
      </w:r>
      <w:proofErr w:type="spellStart"/>
      <w:r>
        <w:t>interligne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aligné</w:t>
      </w:r>
      <w:proofErr w:type="spellEnd"/>
      <w:r>
        <w:rPr>
          <w:spacing w:val="2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 xml:space="preserve">gauche, </w:t>
      </w:r>
      <w:proofErr w:type="spellStart"/>
      <w:r>
        <w:t>marges</w:t>
      </w:r>
      <w:proofErr w:type="spellEnd"/>
      <w:r>
        <w:t xml:space="preserve"> d’un </w:t>
      </w:r>
      <w:proofErr w:type="spellStart"/>
      <w:r>
        <w:t>pouce</w:t>
      </w:r>
      <w:proofErr w:type="spellEnd"/>
      <w:r>
        <w:t xml:space="preserve">, police de </w:t>
      </w:r>
      <w:proofErr w:type="spellStart"/>
      <w:r>
        <w:t>caractères</w:t>
      </w:r>
      <w:proofErr w:type="spellEnd"/>
      <w:r>
        <w:t xml:space="preserve"> standard (p. ex., Times New Roman, Calibri, etc.),</w:t>
      </w:r>
      <w:r>
        <w:rPr>
          <w:spacing w:val="1"/>
        </w:rPr>
        <w:t xml:space="preserve"> </w:t>
      </w:r>
      <w:proofErr w:type="spellStart"/>
      <w:r>
        <w:t>taille</w:t>
      </w:r>
      <w:proofErr w:type="spellEnd"/>
      <w:r>
        <w:t xml:space="preserve"> 12 (tableaux et </w:t>
      </w:r>
      <w:proofErr w:type="spellStart"/>
      <w:r>
        <w:t>texte</w:t>
      </w:r>
      <w:proofErr w:type="spellEnd"/>
      <w:r>
        <w:t xml:space="preserve">) et </w:t>
      </w:r>
      <w:proofErr w:type="spellStart"/>
      <w:r>
        <w:t>numérotation</w:t>
      </w:r>
      <w:proofErr w:type="spellEnd"/>
      <w:r>
        <w:t xml:space="preserve"> de </w:t>
      </w:r>
      <w:proofErr w:type="spellStart"/>
      <w:r>
        <w:t>toutes</w:t>
      </w:r>
      <w:proofErr w:type="spellEnd"/>
      <w:r>
        <w:t xml:space="preserve"> les pages. Les </w:t>
      </w:r>
      <w:proofErr w:type="spellStart"/>
      <w:r>
        <w:t>unités</w:t>
      </w:r>
      <w:proofErr w:type="spellEnd"/>
      <w:r>
        <w:t xml:space="preserve"> de </w:t>
      </w:r>
      <w:proofErr w:type="spellStart"/>
      <w:r>
        <w:t>mesure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rPr>
          <w:spacing w:val="1"/>
        </w:rPr>
        <w:t xml:space="preserve"> </w:t>
      </w:r>
      <w:proofErr w:type="spellStart"/>
      <w:r>
        <w:t>mét</w:t>
      </w:r>
      <w:r>
        <w:t>riques</w:t>
      </w:r>
      <w:proofErr w:type="spellEnd"/>
      <w:r>
        <w:t xml:space="preserve">. Les </w:t>
      </w:r>
      <w:proofErr w:type="spellStart"/>
      <w:r>
        <w:t>abréviations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indiquées</w:t>
      </w:r>
      <w:proofErr w:type="spellEnd"/>
      <w:r>
        <w:t xml:space="preserve"> au long entre </w:t>
      </w:r>
      <w:proofErr w:type="spellStart"/>
      <w:r>
        <w:t>parenthèses</w:t>
      </w:r>
      <w:proofErr w:type="spellEnd"/>
      <w:r>
        <w:t xml:space="preserve"> après la première</w:t>
      </w:r>
      <w:r>
        <w:rPr>
          <w:spacing w:val="1"/>
        </w:rPr>
        <w:t xml:space="preserve"> </w:t>
      </w:r>
      <w:r>
        <w:t xml:space="preserve">occurrence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texte</w:t>
      </w:r>
      <w:proofErr w:type="spellEnd"/>
      <w:r>
        <w:t xml:space="preserve"> (</w:t>
      </w:r>
      <w:proofErr w:type="spellStart"/>
      <w:r>
        <w:t>sauf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résumé). Les </w:t>
      </w:r>
      <w:proofErr w:type="spellStart"/>
      <w:r>
        <w:t>manuscrits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se conformer à la 10</w:t>
      </w:r>
      <w:r>
        <w:rPr>
          <w:position w:val="5"/>
          <w:sz w:val="14"/>
        </w:rPr>
        <w:t xml:space="preserve">e </w:t>
      </w:r>
      <w:proofErr w:type="spellStart"/>
      <w:r>
        <w:t>édition</w:t>
      </w:r>
      <w:proofErr w:type="spellEnd"/>
      <w:r>
        <w:rPr>
          <w:spacing w:val="-46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i/>
        </w:rPr>
        <w:t>AMA</w:t>
      </w:r>
      <w:r>
        <w:rPr>
          <w:i/>
          <w:spacing w:val="3"/>
        </w:rPr>
        <w:t xml:space="preserve"> </w:t>
      </w:r>
      <w:r>
        <w:rPr>
          <w:i/>
        </w:rPr>
        <w:t>Manual</w:t>
      </w:r>
      <w:r>
        <w:rPr>
          <w:i/>
          <w:spacing w:val="2"/>
        </w:rPr>
        <w:t xml:space="preserve"> </w:t>
      </w:r>
      <w:r>
        <w:rPr>
          <w:i/>
        </w:rPr>
        <w:t>of</w:t>
      </w:r>
      <w:r>
        <w:rPr>
          <w:i/>
          <w:spacing w:val="3"/>
        </w:rPr>
        <w:t xml:space="preserve"> </w:t>
      </w:r>
      <w:r>
        <w:rPr>
          <w:i/>
        </w:rPr>
        <w:t>Style</w:t>
      </w:r>
      <w:r>
        <w:t>.</w:t>
      </w:r>
      <w:r>
        <w:rPr>
          <w:spacing w:val="2"/>
        </w:rPr>
        <w:t xml:space="preserve"> </w:t>
      </w:r>
      <w:proofErr w:type="spellStart"/>
      <w:r>
        <w:t>N’incluez</w:t>
      </w:r>
      <w:proofErr w:type="spellEnd"/>
      <w:r>
        <w:rPr>
          <w:spacing w:val="2"/>
        </w:rPr>
        <w:t xml:space="preserve"> </w:t>
      </w:r>
      <w:r>
        <w:t>PAS</w:t>
      </w:r>
      <w:r>
        <w:rPr>
          <w:spacing w:val="2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nom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proofErr w:type="spellStart"/>
      <w:r>
        <w:t>l’auteur</w:t>
      </w:r>
      <w:proofErr w:type="spellEnd"/>
      <w:r>
        <w:rPr>
          <w:spacing w:val="2"/>
        </w:rPr>
        <w:t xml:space="preserve"> </w:t>
      </w:r>
      <w:r>
        <w:t>(</w:t>
      </w:r>
      <w:proofErr w:type="spellStart"/>
      <w:r>
        <w:t>ou</w:t>
      </w:r>
      <w:proofErr w:type="spellEnd"/>
      <w:r>
        <w:rPr>
          <w:spacing w:val="2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auteurs)</w:t>
      </w:r>
      <w:r>
        <w:rPr>
          <w:spacing w:val="2"/>
        </w:rPr>
        <w:t xml:space="preserve"> </w:t>
      </w:r>
      <w:proofErr w:type="spellStart"/>
      <w:r>
        <w:t>dans</w:t>
      </w:r>
      <w:proofErr w:type="spellEnd"/>
      <w:r>
        <w:rPr>
          <w:spacing w:val="2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corps</w:t>
      </w:r>
      <w:r>
        <w:rPr>
          <w:spacing w:val="3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du</w:t>
      </w:r>
      <w:r>
        <w:rPr>
          <w:spacing w:val="-2"/>
        </w:rPr>
        <w:t xml:space="preserve"> </w:t>
      </w:r>
      <w:proofErr w:type="spellStart"/>
      <w:r>
        <w:t>manuscrit</w:t>
      </w:r>
      <w:proofErr w:type="spellEnd"/>
      <w:r>
        <w:rPr>
          <w:spacing w:val="-1"/>
        </w:rPr>
        <w:t xml:space="preserve"> </w:t>
      </w:r>
      <w:r>
        <w:t>(</w:t>
      </w:r>
      <w:proofErr w:type="spellStart"/>
      <w:r>
        <w:t>indiquez</w:t>
      </w:r>
      <w:proofErr w:type="spellEnd"/>
      <w:r>
        <w:t>-le</w:t>
      </w:r>
      <w:r>
        <w:rPr>
          <w:spacing w:val="-1"/>
        </w:rPr>
        <w:t xml:space="preserve"> </w:t>
      </w:r>
      <w:proofErr w:type="spellStart"/>
      <w:r>
        <w:t>seulement</w:t>
      </w:r>
      <w:proofErr w:type="spellEnd"/>
      <w:r>
        <w:rPr>
          <w:spacing w:val="-1"/>
        </w:rPr>
        <w:t xml:space="preserve"> </w:t>
      </w:r>
      <w:proofErr w:type="spellStart"/>
      <w:r>
        <w:t>dans</w:t>
      </w:r>
      <w:proofErr w:type="spellEnd"/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soumission</w:t>
      </w:r>
      <w:proofErr w:type="spellEnd"/>
      <w:r>
        <w:t>).</w:t>
      </w:r>
    </w:p>
    <w:p w:rsidR="000420EE" w:rsidRDefault="000420EE">
      <w:pPr>
        <w:pStyle w:val="BodyText"/>
        <w:spacing w:before="11"/>
        <w:ind w:left="0" w:firstLine="0"/>
        <w:rPr>
          <w:sz w:val="21"/>
        </w:rPr>
      </w:pPr>
    </w:p>
    <w:p w:rsidR="000420EE" w:rsidRDefault="008E6B3D">
      <w:pPr>
        <w:pStyle w:val="Heading2"/>
        <w:ind w:left="160"/>
      </w:pPr>
      <w:proofErr w:type="spellStart"/>
      <w:r>
        <w:t>Titre</w:t>
      </w:r>
      <w:proofErr w:type="spellEnd"/>
    </w:p>
    <w:p w:rsidR="000420EE" w:rsidRDefault="008E6B3D">
      <w:pPr>
        <w:pStyle w:val="BodyText"/>
        <w:ind w:left="160" w:firstLine="0"/>
      </w:pPr>
      <w:r>
        <w:t>Le</w:t>
      </w:r>
      <w:r>
        <w:rPr>
          <w:spacing w:val="-4"/>
        </w:rPr>
        <w:t xml:space="preserve"> </w:t>
      </w:r>
      <w:proofErr w:type="spellStart"/>
      <w:r>
        <w:t>titre</w:t>
      </w:r>
      <w:proofErr w:type="spellEnd"/>
      <w:r>
        <w:rPr>
          <w:spacing w:val="-3"/>
        </w:rPr>
        <w:t xml:space="preserve"> </w:t>
      </w:r>
      <w:proofErr w:type="spellStart"/>
      <w:r>
        <w:t>doit</w:t>
      </w:r>
      <w:proofErr w:type="spellEnd"/>
      <w:r>
        <w:rPr>
          <w:spacing w:val="-1"/>
        </w:rPr>
        <w:t xml:space="preserve"> </w:t>
      </w:r>
      <w:proofErr w:type="spellStart"/>
      <w:r>
        <w:t>exprimer</w:t>
      </w:r>
      <w:proofErr w:type="spellEnd"/>
      <w:r>
        <w:rPr>
          <w:spacing w:val="-3"/>
        </w:rPr>
        <w:t xml:space="preserve"> </w:t>
      </w:r>
      <w:proofErr w:type="spellStart"/>
      <w:r>
        <w:t>l’essentiel</w:t>
      </w:r>
      <w:proofErr w:type="spellEnd"/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proofErr w:type="spellStart"/>
      <w:r>
        <w:t>sujet</w:t>
      </w:r>
      <w:proofErr w:type="spellEnd"/>
      <w:r>
        <w:rPr>
          <w:spacing w:val="-3"/>
        </w:rPr>
        <w:t xml:space="preserve"> </w:t>
      </w:r>
      <w:proofErr w:type="spellStart"/>
      <w:r>
        <w:t>traité</w:t>
      </w:r>
      <w:proofErr w:type="spellEnd"/>
      <w:r>
        <w:t xml:space="preserve"> </w:t>
      </w:r>
      <w:proofErr w:type="spellStart"/>
      <w:r>
        <w:t>dans</w:t>
      </w:r>
      <w:proofErr w:type="spellEnd"/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proofErr w:type="spellStart"/>
      <w:r>
        <w:t>manuscrit</w:t>
      </w:r>
      <w:proofErr w:type="spellEnd"/>
      <w:r>
        <w:rPr>
          <w:spacing w:val="-3"/>
        </w:rPr>
        <w:t xml:space="preserve"> </w:t>
      </w:r>
      <w:r>
        <w:t>tout</w:t>
      </w:r>
      <w:r>
        <w:rPr>
          <w:spacing w:val="-2"/>
        </w:rPr>
        <w:t xml:space="preserve"> </w:t>
      </w:r>
      <w:proofErr w:type="spellStart"/>
      <w:r>
        <w:t>en</w:t>
      </w:r>
      <w:proofErr w:type="spellEnd"/>
      <w:r>
        <w:rPr>
          <w:spacing w:val="-2"/>
        </w:rPr>
        <w:t xml:space="preserve"> </w:t>
      </w:r>
      <w:proofErr w:type="spellStart"/>
      <w:r>
        <w:t>étant</w:t>
      </w:r>
      <w:proofErr w:type="spellEnd"/>
      <w:r>
        <w:rPr>
          <w:spacing w:val="-3"/>
        </w:rPr>
        <w:t xml:space="preserve"> </w:t>
      </w:r>
      <w:proofErr w:type="spellStart"/>
      <w:r>
        <w:t>concis</w:t>
      </w:r>
      <w:proofErr w:type="spellEnd"/>
      <w:r>
        <w:rPr>
          <w:spacing w:val="-3"/>
        </w:rPr>
        <w:t xml:space="preserve"> </w:t>
      </w:r>
      <w:r>
        <w:t>(max.</w:t>
      </w:r>
      <w:r>
        <w:rPr>
          <w:spacing w:val="-3"/>
        </w:rPr>
        <w:t xml:space="preserve"> </w:t>
      </w:r>
      <w:r>
        <w:t>100</w:t>
      </w:r>
      <w:r>
        <w:rPr>
          <w:spacing w:val="-46"/>
        </w:rPr>
        <w:t xml:space="preserve"> </w:t>
      </w:r>
      <w:proofErr w:type="spellStart"/>
      <w:r>
        <w:t>caractères</w:t>
      </w:r>
      <w:proofErr w:type="spellEnd"/>
      <w:r>
        <w:t>).</w:t>
      </w:r>
    </w:p>
    <w:p w:rsidR="000420EE" w:rsidRDefault="000420EE">
      <w:pPr>
        <w:pStyle w:val="BodyText"/>
        <w:ind w:left="0" w:firstLine="0"/>
      </w:pPr>
    </w:p>
    <w:p w:rsidR="000420EE" w:rsidRDefault="008E6B3D">
      <w:pPr>
        <w:pStyle w:val="Heading2"/>
        <w:spacing w:before="1"/>
        <w:ind w:left="160"/>
      </w:pPr>
      <w:r>
        <w:t>Résumé</w:t>
      </w:r>
    </w:p>
    <w:p w:rsidR="000420EE" w:rsidRPr="00D37929" w:rsidRDefault="008E6B3D">
      <w:pPr>
        <w:pStyle w:val="ListParagraph"/>
        <w:numPr>
          <w:ilvl w:val="0"/>
          <w:numId w:val="1"/>
        </w:numPr>
        <w:tabs>
          <w:tab w:val="left" w:pos="519"/>
          <w:tab w:val="left" w:pos="520"/>
        </w:tabs>
        <w:ind w:left="520"/>
        <w:rPr>
          <w:lang w:val="sv-SE"/>
        </w:rPr>
      </w:pPr>
      <w:proofErr w:type="spellStart"/>
      <w:proofErr w:type="gramStart"/>
      <w:r w:rsidRPr="00D37929">
        <w:rPr>
          <w:i/>
          <w:lang w:val="sv-SE"/>
        </w:rPr>
        <w:t>Contexte</w:t>
      </w:r>
      <w:proofErr w:type="spellEnd"/>
      <w:r w:rsidRPr="00D37929">
        <w:rPr>
          <w:i/>
          <w:spacing w:val="-3"/>
          <w:lang w:val="sv-SE"/>
        </w:rPr>
        <w:t xml:space="preserve"> </w:t>
      </w:r>
      <w:r w:rsidRPr="00D37929">
        <w:rPr>
          <w:lang w:val="sv-SE"/>
        </w:rPr>
        <w:t>:</w:t>
      </w:r>
      <w:proofErr w:type="gramEnd"/>
      <w:r w:rsidRPr="00D37929">
        <w:rPr>
          <w:spacing w:val="-2"/>
          <w:lang w:val="sv-SE"/>
        </w:rPr>
        <w:t xml:space="preserve"> </w:t>
      </w:r>
      <w:r w:rsidRPr="00D37929">
        <w:rPr>
          <w:lang w:val="sv-SE"/>
        </w:rPr>
        <w:t>aperçu</w:t>
      </w:r>
      <w:r w:rsidRPr="00D37929">
        <w:rPr>
          <w:spacing w:val="-2"/>
          <w:lang w:val="sv-SE"/>
        </w:rPr>
        <w:t xml:space="preserve"> </w:t>
      </w:r>
      <w:r w:rsidRPr="00D37929">
        <w:rPr>
          <w:lang w:val="sv-SE"/>
        </w:rPr>
        <w:t>du</w:t>
      </w:r>
      <w:r w:rsidRPr="00D37929">
        <w:rPr>
          <w:spacing w:val="-3"/>
          <w:lang w:val="sv-SE"/>
        </w:rPr>
        <w:t xml:space="preserve"> </w:t>
      </w:r>
      <w:proofErr w:type="spellStart"/>
      <w:r w:rsidRPr="00D37929">
        <w:rPr>
          <w:lang w:val="sv-SE"/>
        </w:rPr>
        <w:t>contexte</w:t>
      </w:r>
      <w:proofErr w:type="spellEnd"/>
      <w:r w:rsidRPr="00D37929">
        <w:rPr>
          <w:spacing w:val="-2"/>
          <w:lang w:val="sv-SE"/>
        </w:rPr>
        <w:t xml:space="preserve"> </w:t>
      </w:r>
      <w:r w:rsidRPr="00D37929">
        <w:rPr>
          <w:lang w:val="sv-SE"/>
        </w:rPr>
        <w:t>et</w:t>
      </w:r>
      <w:r w:rsidRPr="00D37929">
        <w:rPr>
          <w:spacing w:val="-2"/>
          <w:lang w:val="sv-SE"/>
        </w:rPr>
        <w:t xml:space="preserve"> </w:t>
      </w:r>
      <w:r w:rsidRPr="00D37929">
        <w:rPr>
          <w:lang w:val="sv-SE"/>
        </w:rPr>
        <w:t>de</w:t>
      </w:r>
      <w:r w:rsidRPr="00D37929">
        <w:rPr>
          <w:spacing w:val="-2"/>
          <w:lang w:val="sv-SE"/>
        </w:rPr>
        <w:t xml:space="preserve"> </w:t>
      </w:r>
      <w:proofErr w:type="spellStart"/>
      <w:r w:rsidRPr="00D37929">
        <w:rPr>
          <w:lang w:val="sv-SE"/>
        </w:rPr>
        <w:t>l’objet</w:t>
      </w:r>
      <w:proofErr w:type="spellEnd"/>
      <w:r w:rsidRPr="00D37929">
        <w:rPr>
          <w:spacing w:val="-3"/>
          <w:lang w:val="sv-SE"/>
        </w:rPr>
        <w:t xml:space="preserve"> </w:t>
      </w:r>
      <w:r w:rsidRPr="00D37929">
        <w:rPr>
          <w:lang w:val="sv-SE"/>
        </w:rPr>
        <w:t>de</w:t>
      </w:r>
      <w:r w:rsidRPr="00D37929">
        <w:rPr>
          <w:spacing w:val="-2"/>
          <w:lang w:val="sv-SE"/>
        </w:rPr>
        <w:t xml:space="preserve"> </w:t>
      </w:r>
      <w:proofErr w:type="spellStart"/>
      <w:r w:rsidRPr="00D37929">
        <w:rPr>
          <w:lang w:val="sv-SE"/>
        </w:rPr>
        <w:t>l’étude</w:t>
      </w:r>
      <w:proofErr w:type="spellEnd"/>
    </w:p>
    <w:p w:rsidR="000420EE" w:rsidRDefault="008E6B3D">
      <w:pPr>
        <w:pStyle w:val="ListParagraph"/>
        <w:numPr>
          <w:ilvl w:val="0"/>
          <w:numId w:val="1"/>
        </w:numPr>
        <w:tabs>
          <w:tab w:val="left" w:pos="519"/>
          <w:tab w:val="left" w:pos="520"/>
        </w:tabs>
        <w:ind w:hanging="361"/>
      </w:pPr>
      <w:proofErr w:type="spellStart"/>
      <w:r>
        <w:rPr>
          <w:i/>
        </w:rPr>
        <w:t>Méthodes</w:t>
      </w:r>
      <w:proofErr w:type="spellEnd"/>
      <w:r>
        <w:rPr>
          <w:i/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participants,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proofErr w:type="spellStart"/>
      <w:r>
        <w:t>contextes</w:t>
      </w:r>
      <w:proofErr w:type="spellEnd"/>
      <w:r>
        <w:t>,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proofErr w:type="spellStart"/>
      <w:r>
        <w:t>mesures</w:t>
      </w:r>
      <w:proofErr w:type="spellEnd"/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proofErr w:type="spellStart"/>
      <w:r>
        <w:t>méthodes</w:t>
      </w:r>
      <w:proofErr w:type="spellEnd"/>
      <w:r>
        <w:rPr>
          <w:spacing w:val="-2"/>
        </w:rPr>
        <w:t xml:space="preserve"> </w:t>
      </w:r>
      <w:proofErr w:type="spellStart"/>
      <w:r>
        <w:t>d’analyse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l’étude</w:t>
      </w:r>
      <w:proofErr w:type="spellEnd"/>
    </w:p>
    <w:p w:rsidR="000420EE" w:rsidRDefault="008E6B3D">
      <w:pPr>
        <w:pStyle w:val="ListParagraph"/>
        <w:numPr>
          <w:ilvl w:val="0"/>
          <w:numId w:val="1"/>
        </w:numPr>
        <w:tabs>
          <w:tab w:val="left" w:pos="519"/>
          <w:tab w:val="left" w:pos="520"/>
        </w:tabs>
        <w:ind w:hanging="361"/>
      </w:pPr>
      <w:proofErr w:type="spellStart"/>
      <w:r>
        <w:rPr>
          <w:i/>
        </w:rPr>
        <w:t>Résultats</w:t>
      </w:r>
      <w:proofErr w:type="spellEnd"/>
      <w:r>
        <w:rPr>
          <w:i/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proofErr w:type="spellStart"/>
      <w:r>
        <w:t>ampleur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l’effet</w:t>
      </w:r>
      <w:proofErr w:type="spellEnd"/>
      <w:r>
        <w:t>,</w:t>
      </w:r>
      <w:r>
        <w:rPr>
          <w:spacing w:val="-3"/>
        </w:rPr>
        <w:t xml:space="preserve"> </w:t>
      </w:r>
      <w:r>
        <w:t>importance</w:t>
      </w:r>
      <w:r>
        <w:rPr>
          <w:spacing w:val="-3"/>
        </w:rPr>
        <w:t xml:space="preserve"> </w:t>
      </w:r>
      <w:proofErr w:type="spellStart"/>
      <w:r>
        <w:t>statistique</w:t>
      </w:r>
      <w:proofErr w:type="spellEnd"/>
      <w:r>
        <w:rPr>
          <w:spacing w:val="-4"/>
        </w:rPr>
        <w:t xml:space="preserve"> </w:t>
      </w:r>
      <w:r>
        <w:t>et</w:t>
      </w:r>
      <w:r>
        <w:rPr>
          <w:spacing w:val="-2"/>
        </w:rPr>
        <w:t xml:space="preserve"> </w:t>
      </w:r>
      <w:proofErr w:type="spellStart"/>
      <w:r>
        <w:t>clinique</w:t>
      </w:r>
      <w:proofErr w:type="spellEnd"/>
    </w:p>
    <w:p w:rsidR="000420EE" w:rsidRDefault="008E6B3D">
      <w:pPr>
        <w:pStyle w:val="ListParagraph"/>
        <w:numPr>
          <w:ilvl w:val="0"/>
          <w:numId w:val="1"/>
        </w:numPr>
        <w:tabs>
          <w:tab w:val="left" w:pos="519"/>
          <w:tab w:val="left" w:pos="520"/>
        </w:tabs>
        <w:ind w:hanging="361"/>
      </w:pPr>
      <w:r>
        <w:rPr>
          <w:i/>
        </w:rPr>
        <w:t>Conclusions</w:t>
      </w:r>
      <w:r>
        <w:rPr>
          <w:i/>
          <w:spacing w:val="-4"/>
        </w:rPr>
        <w:t xml:space="preserve"> </w:t>
      </w:r>
      <w:r>
        <w:t>:</w:t>
      </w:r>
      <w:r>
        <w:rPr>
          <w:spacing w:val="-2"/>
        </w:rPr>
        <w:t xml:space="preserve"> </w:t>
      </w:r>
      <w:proofErr w:type="spellStart"/>
      <w:r>
        <w:t>principaux</w:t>
      </w:r>
      <w:proofErr w:type="spellEnd"/>
      <w:r>
        <w:rPr>
          <w:spacing w:val="-2"/>
        </w:rPr>
        <w:t xml:space="preserve"> </w:t>
      </w:r>
      <w:proofErr w:type="spellStart"/>
      <w:r>
        <w:t>résultats</w:t>
      </w:r>
      <w:proofErr w:type="spellEnd"/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conclusions</w:t>
      </w:r>
    </w:p>
    <w:p w:rsidR="000420EE" w:rsidRDefault="000420EE">
      <w:pPr>
        <w:pStyle w:val="BodyText"/>
        <w:spacing w:before="10"/>
        <w:ind w:left="0" w:firstLine="0"/>
        <w:rPr>
          <w:sz w:val="21"/>
        </w:rPr>
      </w:pPr>
    </w:p>
    <w:p w:rsidR="000420EE" w:rsidRDefault="008E6B3D">
      <w:pPr>
        <w:pStyle w:val="Heading2"/>
        <w:spacing w:before="1"/>
      </w:pPr>
      <w:r>
        <w:t>Introduction</w:t>
      </w:r>
    </w:p>
    <w:p w:rsidR="000420EE" w:rsidRDefault="008E6B3D">
      <w:pPr>
        <w:pStyle w:val="ListParagraph"/>
        <w:numPr>
          <w:ilvl w:val="0"/>
          <w:numId w:val="1"/>
        </w:numPr>
        <w:tabs>
          <w:tab w:val="left" w:pos="519"/>
          <w:tab w:val="left" w:pos="520"/>
        </w:tabs>
        <w:ind w:right="1085"/>
      </w:pPr>
      <w:proofErr w:type="spellStart"/>
      <w:r>
        <w:t>Expliquer</w:t>
      </w:r>
      <w:proofErr w:type="spellEnd"/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proofErr w:type="spellStart"/>
      <w:r>
        <w:t>contexte</w:t>
      </w:r>
      <w:proofErr w:type="spellEnd"/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proofErr w:type="spellStart"/>
      <w:r>
        <w:t>antécédents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l’étude</w:t>
      </w:r>
      <w:proofErr w:type="spellEnd"/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proofErr w:type="spellStart"/>
      <w:r>
        <w:t>ce</w:t>
      </w:r>
      <w:proofErr w:type="spellEnd"/>
      <w:r>
        <w:rPr>
          <w:spacing w:val="-1"/>
        </w:rPr>
        <w:t xml:space="preserve"> </w:t>
      </w:r>
      <w:proofErr w:type="spellStart"/>
      <w:r>
        <w:t>qu’elle</w:t>
      </w:r>
      <w:proofErr w:type="spellEnd"/>
      <w:r>
        <w:rPr>
          <w:spacing w:val="-2"/>
        </w:rPr>
        <w:t xml:space="preserve"> </w:t>
      </w:r>
      <w:proofErr w:type="spellStart"/>
      <w:r>
        <w:t>apporte</w:t>
      </w:r>
      <w:proofErr w:type="spellEnd"/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t>littérature</w:t>
      </w:r>
      <w:proofErr w:type="spellEnd"/>
      <w:r>
        <w:rPr>
          <w:spacing w:val="-45"/>
        </w:rPr>
        <w:t xml:space="preserve"> </w:t>
      </w:r>
      <w:proofErr w:type="spellStart"/>
      <w:r>
        <w:t>scientifique</w:t>
      </w:r>
      <w:proofErr w:type="spellEnd"/>
      <w:r>
        <w:rPr>
          <w:spacing w:val="-1"/>
        </w:rPr>
        <w:t xml:space="preserve"> </w:t>
      </w:r>
      <w:proofErr w:type="spellStart"/>
      <w:r>
        <w:t>ou</w:t>
      </w:r>
      <w:proofErr w:type="spellEnd"/>
      <w:r>
        <w:rPr>
          <w:spacing w:val="-1"/>
        </w:rPr>
        <w:t xml:space="preserve"> </w:t>
      </w:r>
      <w:r>
        <w:t>aux</w:t>
      </w:r>
      <w:r>
        <w:rPr>
          <w:spacing w:val="-1"/>
        </w:rPr>
        <w:t xml:space="preserve"> </w:t>
      </w:r>
      <w:proofErr w:type="spellStart"/>
      <w:r>
        <w:t>connaissances</w:t>
      </w:r>
      <w:proofErr w:type="spellEnd"/>
      <w:r>
        <w:rPr>
          <w:spacing w:val="-1"/>
        </w:rPr>
        <w:t xml:space="preserve"> </w:t>
      </w:r>
      <w:proofErr w:type="spellStart"/>
      <w:r>
        <w:t>dans</w:t>
      </w:r>
      <w:proofErr w:type="spellEnd"/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proofErr w:type="spellStart"/>
      <w:r>
        <w:t>domaine</w:t>
      </w:r>
      <w:proofErr w:type="spellEnd"/>
      <w:r>
        <w:t>.</w:t>
      </w:r>
    </w:p>
    <w:p w:rsidR="000420EE" w:rsidRDefault="000420EE">
      <w:pPr>
        <w:sectPr w:rsidR="000420EE">
          <w:pgSz w:w="12240" w:h="15840"/>
          <w:pgMar w:top="340" w:right="1340" w:bottom="1180" w:left="1280" w:header="0" w:footer="994" w:gutter="0"/>
          <w:cols w:space="720"/>
        </w:sectPr>
      </w:pPr>
    </w:p>
    <w:p w:rsidR="000420EE" w:rsidRDefault="008E6B3D">
      <w:pPr>
        <w:pStyle w:val="BodyText"/>
        <w:ind w:left="342" w:firstLine="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694753" cy="846105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4753" cy="84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0EE" w:rsidRDefault="008E6B3D">
      <w:pPr>
        <w:pStyle w:val="Heading2"/>
        <w:spacing w:before="16"/>
        <w:ind w:left="160"/>
      </w:pPr>
      <w:proofErr w:type="spellStart"/>
      <w:r>
        <w:t>Méthodes</w:t>
      </w:r>
      <w:proofErr w:type="spellEnd"/>
    </w:p>
    <w:p w:rsidR="000420EE" w:rsidRDefault="008E6B3D">
      <w:pPr>
        <w:pStyle w:val="ListParagraph"/>
        <w:numPr>
          <w:ilvl w:val="0"/>
          <w:numId w:val="1"/>
        </w:numPr>
        <w:tabs>
          <w:tab w:val="left" w:pos="519"/>
          <w:tab w:val="left" w:pos="520"/>
        </w:tabs>
        <w:ind w:left="520" w:right="896" w:hanging="361"/>
      </w:pPr>
      <w:r>
        <w:t>Une</w:t>
      </w:r>
      <w:r>
        <w:rPr>
          <w:spacing w:val="-3"/>
        </w:rPr>
        <w:t xml:space="preserve"> </w:t>
      </w:r>
      <w:r>
        <w:t>recherche</w:t>
      </w:r>
      <w:r>
        <w:rPr>
          <w:spacing w:val="-2"/>
        </w:rPr>
        <w:t xml:space="preserve"> </w:t>
      </w:r>
      <w:proofErr w:type="spellStart"/>
      <w:r>
        <w:t>impliquant</w:t>
      </w:r>
      <w:proofErr w:type="spellEnd"/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proofErr w:type="spellStart"/>
      <w:r>
        <w:t>sujets</w:t>
      </w:r>
      <w:proofErr w:type="spellEnd"/>
      <w:r>
        <w:t xml:space="preserve"> </w:t>
      </w:r>
      <w:proofErr w:type="spellStart"/>
      <w:r>
        <w:t>humains</w:t>
      </w:r>
      <w:proofErr w:type="spellEnd"/>
      <w:r>
        <w:rPr>
          <w:spacing w:val="-3"/>
        </w:rPr>
        <w:t xml:space="preserve"> </w:t>
      </w:r>
      <w:proofErr w:type="spellStart"/>
      <w:r>
        <w:t>devrait</w:t>
      </w:r>
      <w:proofErr w:type="spellEnd"/>
      <w:r>
        <w:rPr>
          <w:spacing w:val="-2"/>
        </w:rPr>
        <w:t xml:space="preserve"> </w:t>
      </w:r>
      <w:proofErr w:type="spellStart"/>
      <w:r>
        <w:t>inclure</w:t>
      </w:r>
      <w:proofErr w:type="spellEnd"/>
      <w:r>
        <w:rPr>
          <w:spacing w:val="-6"/>
        </w:rPr>
        <w:t xml:space="preserve"> </w:t>
      </w:r>
      <w:r>
        <w:t>des</w:t>
      </w:r>
      <w:r>
        <w:rPr>
          <w:spacing w:val="-3"/>
        </w:rPr>
        <w:t xml:space="preserve"> </w:t>
      </w:r>
      <w:proofErr w:type="spellStart"/>
      <w:r>
        <w:t>renseignements</w:t>
      </w:r>
      <w:proofErr w:type="spellEnd"/>
      <w:r>
        <w:rPr>
          <w:spacing w:val="-2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la</w:t>
      </w:r>
      <w:r>
        <w:rPr>
          <w:spacing w:val="-45"/>
        </w:rPr>
        <w:t xml:space="preserve"> </w:t>
      </w:r>
      <w:proofErr w:type="spellStart"/>
      <w:r>
        <w:t>démarche</w:t>
      </w:r>
      <w:proofErr w:type="spellEnd"/>
      <w:r>
        <w:rPr>
          <w:spacing w:val="-2"/>
        </w:rPr>
        <w:t xml:space="preserve"> </w:t>
      </w:r>
      <w:proofErr w:type="spellStart"/>
      <w:r>
        <w:t>déontologique</w:t>
      </w:r>
      <w:proofErr w:type="spellEnd"/>
      <w:r>
        <w:t>.</w:t>
      </w:r>
    </w:p>
    <w:p w:rsidR="000420EE" w:rsidRDefault="008E6B3D">
      <w:pPr>
        <w:pStyle w:val="ListParagraph"/>
        <w:numPr>
          <w:ilvl w:val="0"/>
          <w:numId w:val="1"/>
        </w:numPr>
        <w:tabs>
          <w:tab w:val="left" w:pos="519"/>
          <w:tab w:val="left" w:pos="521"/>
        </w:tabs>
        <w:ind w:left="520" w:hanging="361"/>
      </w:pPr>
      <w:r>
        <w:t>La</w:t>
      </w:r>
      <w:r>
        <w:rPr>
          <w:spacing w:val="-3"/>
        </w:rPr>
        <w:t xml:space="preserve"> </w:t>
      </w:r>
      <w:proofErr w:type="spellStart"/>
      <w:r>
        <w:t>sélection</w:t>
      </w:r>
      <w:proofErr w:type="spellEnd"/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description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participants</w:t>
      </w:r>
      <w:r>
        <w:rPr>
          <w:spacing w:val="-2"/>
        </w:rPr>
        <w:t xml:space="preserve"> </w:t>
      </w:r>
      <w:r>
        <w:t>(le</w:t>
      </w:r>
      <w:r>
        <w:rPr>
          <w:spacing w:val="-2"/>
        </w:rPr>
        <w:t xml:space="preserve"> </w:t>
      </w:r>
      <w:proofErr w:type="spellStart"/>
      <w:r>
        <w:t>cas</w:t>
      </w:r>
      <w:proofErr w:type="spellEnd"/>
      <w:r>
        <w:rPr>
          <w:spacing w:val="-2"/>
        </w:rPr>
        <w:t xml:space="preserve"> </w:t>
      </w:r>
      <w:proofErr w:type="spellStart"/>
      <w:r>
        <w:t>échéant</w:t>
      </w:r>
      <w:proofErr w:type="spellEnd"/>
      <w:r>
        <w:t>)</w:t>
      </w:r>
    </w:p>
    <w:p w:rsidR="000420EE" w:rsidRDefault="008E6B3D">
      <w:pPr>
        <w:pStyle w:val="ListParagraph"/>
        <w:numPr>
          <w:ilvl w:val="0"/>
          <w:numId w:val="1"/>
        </w:numPr>
        <w:tabs>
          <w:tab w:val="left" w:pos="519"/>
          <w:tab w:val="left" w:pos="521"/>
        </w:tabs>
        <w:ind w:left="520" w:hanging="361"/>
      </w:pPr>
      <w:r>
        <w:t>La</w:t>
      </w:r>
      <w:r>
        <w:rPr>
          <w:spacing w:val="-4"/>
        </w:rPr>
        <w:t xml:space="preserve"> </w:t>
      </w:r>
      <w:r>
        <w:t>conception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l’étude</w:t>
      </w:r>
      <w:proofErr w:type="spellEnd"/>
    </w:p>
    <w:p w:rsidR="000420EE" w:rsidRDefault="008E6B3D">
      <w:pPr>
        <w:pStyle w:val="ListParagraph"/>
        <w:numPr>
          <w:ilvl w:val="0"/>
          <w:numId w:val="1"/>
        </w:numPr>
        <w:tabs>
          <w:tab w:val="left" w:pos="519"/>
          <w:tab w:val="left" w:pos="521"/>
        </w:tabs>
        <w:ind w:left="520" w:hanging="361"/>
      </w:pPr>
      <w:r>
        <w:t>La</w:t>
      </w:r>
      <w:r>
        <w:rPr>
          <w:spacing w:val="-1"/>
        </w:rPr>
        <w:t xml:space="preserve"> </w:t>
      </w:r>
      <w:proofErr w:type="spellStart"/>
      <w:r>
        <w:t>mesure</w:t>
      </w:r>
      <w:proofErr w:type="spellEnd"/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proofErr w:type="spellStart"/>
      <w:r>
        <w:t>résultats</w:t>
      </w:r>
      <w:proofErr w:type="spellEnd"/>
      <w:r>
        <w:t xml:space="preserve"> </w:t>
      </w:r>
      <w:proofErr w:type="spellStart"/>
      <w:r>
        <w:t>principaux</w:t>
      </w:r>
      <w:proofErr w:type="spellEnd"/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proofErr w:type="spellStart"/>
      <w:r>
        <w:t>secondaires</w:t>
      </w:r>
      <w:proofErr w:type="spellEnd"/>
    </w:p>
    <w:p w:rsidR="000420EE" w:rsidRDefault="008E6B3D">
      <w:pPr>
        <w:pStyle w:val="ListParagraph"/>
        <w:numPr>
          <w:ilvl w:val="0"/>
          <w:numId w:val="1"/>
        </w:numPr>
        <w:tabs>
          <w:tab w:val="left" w:pos="519"/>
          <w:tab w:val="left" w:pos="521"/>
        </w:tabs>
        <w:spacing w:before="1"/>
        <w:ind w:left="520" w:hanging="361"/>
      </w:pPr>
      <w:proofErr w:type="spellStart"/>
      <w:r>
        <w:t>Traitement</w:t>
      </w:r>
      <w:proofErr w:type="spellEnd"/>
      <w:r>
        <w:rPr>
          <w:spacing w:val="-6"/>
        </w:rPr>
        <w:t xml:space="preserve"> </w:t>
      </w:r>
      <w:proofErr w:type="spellStart"/>
      <w:r>
        <w:t>statistique</w:t>
      </w:r>
      <w:proofErr w:type="spellEnd"/>
    </w:p>
    <w:p w:rsidR="000420EE" w:rsidRPr="00D37929" w:rsidRDefault="008E6B3D">
      <w:pPr>
        <w:pStyle w:val="ListParagraph"/>
        <w:numPr>
          <w:ilvl w:val="0"/>
          <w:numId w:val="1"/>
        </w:numPr>
        <w:tabs>
          <w:tab w:val="left" w:pos="519"/>
          <w:tab w:val="left" w:pos="521"/>
        </w:tabs>
        <w:ind w:left="520" w:hanging="361"/>
        <w:rPr>
          <w:lang w:val="sv-SE"/>
        </w:rPr>
      </w:pPr>
      <w:r w:rsidRPr="00D37929">
        <w:rPr>
          <w:lang w:val="sv-SE"/>
        </w:rPr>
        <w:t>Ne</w:t>
      </w:r>
      <w:r w:rsidRPr="00D37929">
        <w:rPr>
          <w:spacing w:val="-3"/>
          <w:lang w:val="sv-SE"/>
        </w:rPr>
        <w:t xml:space="preserve"> </w:t>
      </w:r>
      <w:proofErr w:type="spellStart"/>
      <w:r w:rsidRPr="00D37929">
        <w:rPr>
          <w:lang w:val="sv-SE"/>
        </w:rPr>
        <w:t>pas</w:t>
      </w:r>
      <w:proofErr w:type="spellEnd"/>
      <w:r w:rsidRPr="00D37929">
        <w:rPr>
          <w:spacing w:val="-3"/>
          <w:lang w:val="sv-SE"/>
        </w:rPr>
        <w:t xml:space="preserve"> </w:t>
      </w:r>
      <w:proofErr w:type="spellStart"/>
      <w:r w:rsidRPr="00D37929">
        <w:rPr>
          <w:lang w:val="sv-SE"/>
        </w:rPr>
        <w:t>présenter</w:t>
      </w:r>
      <w:proofErr w:type="spellEnd"/>
      <w:r w:rsidRPr="00D37929">
        <w:rPr>
          <w:spacing w:val="-2"/>
          <w:lang w:val="sv-SE"/>
        </w:rPr>
        <w:t xml:space="preserve"> </w:t>
      </w:r>
      <w:r w:rsidRPr="00D37929">
        <w:rPr>
          <w:lang w:val="sv-SE"/>
        </w:rPr>
        <w:t>de</w:t>
      </w:r>
      <w:r w:rsidRPr="00D37929">
        <w:rPr>
          <w:spacing w:val="-3"/>
          <w:lang w:val="sv-SE"/>
        </w:rPr>
        <w:t xml:space="preserve"> </w:t>
      </w:r>
      <w:proofErr w:type="spellStart"/>
      <w:r w:rsidRPr="00D37929">
        <w:rPr>
          <w:lang w:val="sv-SE"/>
        </w:rPr>
        <w:t>résultats</w:t>
      </w:r>
      <w:proofErr w:type="spellEnd"/>
      <w:r w:rsidRPr="00D37929">
        <w:rPr>
          <w:spacing w:val="-2"/>
          <w:lang w:val="sv-SE"/>
        </w:rPr>
        <w:t xml:space="preserve"> </w:t>
      </w:r>
      <w:r w:rsidRPr="00D37929">
        <w:rPr>
          <w:lang w:val="sv-SE"/>
        </w:rPr>
        <w:t>dans</w:t>
      </w:r>
      <w:r w:rsidRPr="00D37929">
        <w:rPr>
          <w:spacing w:val="-3"/>
          <w:lang w:val="sv-SE"/>
        </w:rPr>
        <w:t xml:space="preserve"> </w:t>
      </w:r>
      <w:r w:rsidRPr="00D37929">
        <w:rPr>
          <w:lang w:val="sv-SE"/>
        </w:rPr>
        <w:t>la</w:t>
      </w:r>
      <w:r w:rsidRPr="00D37929">
        <w:rPr>
          <w:spacing w:val="-2"/>
          <w:lang w:val="sv-SE"/>
        </w:rPr>
        <w:t xml:space="preserve"> </w:t>
      </w:r>
      <w:proofErr w:type="spellStart"/>
      <w:r w:rsidRPr="00D37929">
        <w:rPr>
          <w:lang w:val="sv-SE"/>
        </w:rPr>
        <w:t>section</w:t>
      </w:r>
      <w:proofErr w:type="spellEnd"/>
      <w:r w:rsidRPr="00D37929">
        <w:rPr>
          <w:spacing w:val="-2"/>
          <w:lang w:val="sv-SE"/>
        </w:rPr>
        <w:t xml:space="preserve"> </w:t>
      </w:r>
      <w:proofErr w:type="spellStart"/>
      <w:r w:rsidRPr="00D37929">
        <w:rPr>
          <w:lang w:val="sv-SE"/>
        </w:rPr>
        <w:t>Méthodes</w:t>
      </w:r>
      <w:proofErr w:type="spellEnd"/>
    </w:p>
    <w:p w:rsidR="000420EE" w:rsidRPr="00D37929" w:rsidRDefault="000420EE">
      <w:pPr>
        <w:pStyle w:val="BodyText"/>
        <w:ind w:left="0" w:firstLine="0"/>
        <w:rPr>
          <w:lang w:val="sv-SE"/>
        </w:rPr>
      </w:pPr>
    </w:p>
    <w:p w:rsidR="000420EE" w:rsidRDefault="008E6B3D">
      <w:pPr>
        <w:pStyle w:val="Heading2"/>
        <w:ind w:left="160"/>
      </w:pPr>
      <w:proofErr w:type="spellStart"/>
      <w:r>
        <w:t>Résultats</w:t>
      </w:r>
      <w:proofErr w:type="spellEnd"/>
    </w:p>
    <w:p w:rsidR="000420EE" w:rsidRDefault="008E6B3D">
      <w:pPr>
        <w:pStyle w:val="ListParagraph"/>
        <w:numPr>
          <w:ilvl w:val="0"/>
          <w:numId w:val="1"/>
        </w:numPr>
        <w:tabs>
          <w:tab w:val="left" w:pos="519"/>
          <w:tab w:val="left" w:pos="521"/>
        </w:tabs>
        <w:ind w:left="520" w:right="909"/>
      </w:pPr>
      <w:r>
        <w:t>Ne</w:t>
      </w:r>
      <w:r>
        <w:rPr>
          <w:spacing w:val="-3"/>
        </w:rPr>
        <w:t xml:space="preserve"> </w:t>
      </w:r>
      <w:r>
        <w:t>pas</w:t>
      </w:r>
      <w:r>
        <w:rPr>
          <w:spacing w:val="-3"/>
        </w:rPr>
        <w:t xml:space="preserve"> </w:t>
      </w:r>
      <w:proofErr w:type="spellStart"/>
      <w:r>
        <w:t>répéter</w:t>
      </w:r>
      <w:proofErr w:type="spellEnd"/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proofErr w:type="spellStart"/>
      <w:r>
        <w:t>données</w:t>
      </w:r>
      <w:proofErr w:type="spellEnd"/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tableaux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figures</w:t>
      </w:r>
      <w:r>
        <w:rPr>
          <w:spacing w:val="-2"/>
        </w:rPr>
        <w:t xml:space="preserve"> </w:t>
      </w:r>
      <w:proofErr w:type="spellStart"/>
      <w:r>
        <w:t>dans</w:t>
      </w:r>
      <w:proofErr w:type="spellEnd"/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proofErr w:type="spellStart"/>
      <w:r>
        <w:t>texte</w:t>
      </w:r>
      <w:proofErr w:type="spellEnd"/>
      <w:r>
        <w:t>;</w:t>
      </w:r>
      <w:r>
        <w:rPr>
          <w:spacing w:val="-1"/>
        </w:rPr>
        <w:t xml:space="preserve"> </w:t>
      </w:r>
      <w:proofErr w:type="spellStart"/>
      <w:r>
        <w:t>exprimer</w:t>
      </w:r>
      <w:proofErr w:type="spellEnd"/>
      <w:r>
        <w:rPr>
          <w:spacing w:val="-3"/>
        </w:rPr>
        <w:t xml:space="preserve"> </w:t>
      </w:r>
      <w:proofErr w:type="spellStart"/>
      <w:r>
        <w:t>plutôt</w:t>
      </w:r>
      <w:proofErr w:type="spellEnd"/>
      <w:r>
        <w:rPr>
          <w:spacing w:val="-2"/>
        </w:rPr>
        <w:t xml:space="preserve"> </w:t>
      </w:r>
      <w:r>
        <w:t>les</w:t>
      </w:r>
      <w:r>
        <w:rPr>
          <w:spacing w:val="-45"/>
        </w:rPr>
        <w:t xml:space="preserve"> </w:t>
      </w:r>
      <w:proofErr w:type="spellStart"/>
      <w:r>
        <w:t>résultats</w:t>
      </w:r>
      <w:proofErr w:type="spellEnd"/>
      <w:r>
        <w:rPr>
          <w:spacing w:val="-2"/>
        </w:rPr>
        <w:t xml:space="preserve"> </w:t>
      </w:r>
      <w:r>
        <w:t>les plus</w:t>
      </w:r>
      <w:r>
        <w:rPr>
          <w:spacing w:val="-1"/>
        </w:rPr>
        <w:t xml:space="preserve"> </w:t>
      </w:r>
      <w:proofErr w:type="spellStart"/>
      <w:r>
        <w:t>pertinents</w:t>
      </w:r>
      <w:proofErr w:type="spellEnd"/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plus</w:t>
      </w:r>
      <w:r>
        <w:rPr>
          <w:spacing w:val="-1"/>
        </w:rPr>
        <w:t xml:space="preserve"> </w:t>
      </w:r>
      <w:proofErr w:type="spellStart"/>
      <w:r>
        <w:t>importants</w:t>
      </w:r>
      <w:proofErr w:type="spellEnd"/>
    </w:p>
    <w:p w:rsidR="000420EE" w:rsidRDefault="008E6B3D">
      <w:pPr>
        <w:pStyle w:val="ListParagraph"/>
        <w:numPr>
          <w:ilvl w:val="0"/>
          <w:numId w:val="1"/>
        </w:numPr>
        <w:tabs>
          <w:tab w:val="left" w:pos="519"/>
          <w:tab w:val="left" w:pos="521"/>
        </w:tabs>
        <w:spacing w:line="257" w:lineRule="exact"/>
        <w:ind w:left="520" w:hanging="361"/>
      </w:pPr>
      <w:proofErr w:type="spellStart"/>
      <w:r>
        <w:t>Fournir</w:t>
      </w:r>
      <w:proofErr w:type="spellEnd"/>
      <w:r>
        <w:rPr>
          <w:spacing w:val="-3"/>
        </w:rPr>
        <w:t xml:space="preserve"> </w:t>
      </w:r>
      <w:proofErr w:type="spellStart"/>
      <w:r>
        <w:t>tous</w:t>
      </w:r>
      <w:proofErr w:type="spellEnd"/>
      <w:r>
        <w:rPr>
          <w:spacing w:val="-1"/>
        </w:rPr>
        <w:t xml:space="preserve"> </w:t>
      </w:r>
      <w:r>
        <w:t>les</w:t>
      </w:r>
      <w:r>
        <w:rPr>
          <w:spacing w:val="-3"/>
        </w:rPr>
        <w:t xml:space="preserve"> </w:t>
      </w:r>
      <w:proofErr w:type="spellStart"/>
      <w:r>
        <w:t>résultats</w:t>
      </w:r>
      <w:proofErr w:type="spellEnd"/>
      <w:r>
        <w:t xml:space="preserve"> pour</w:t>
      </w:r>
      <w:r>
        <w:rPr>
          <w:spacing w:val="-2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conclusions</w:t>
      </w:r>
      <w:r>
        <w:rPr>
          <w:spacing w:val="-2"/>
        </w:rPr>
        <w:t xml:space="preserve"> </w:t>
      </w:r>
      <w:proofErr w:type="spellStart"/>
      <w:r>
        <w:t>primaires</w:t>
      </w:r>
      <w:proofErr w:type="spellEnd"/>
      <w:r>
        <w:rPr>
          <w:spacing w:val="-1"/>
        </w:rPr>
        <w:t xml:space="preserve"> </w:t>
      </w:r>
      <w:r>
        <w:t>et</w:t>
      </w:r>
      <w:r>
        <w:rPr>
          <w:spacing w:val="-3"/>
        </w:rPr>
        <w:t xml:space="preserve"> </w:t>
      </w:r>
      <w:proofErr w:type="spellStart"/>
      <w:r>
        <w:t>secondaires</w:t>
      </w:r>
      <w:proofErr w:type="spellEnd"/>
    </w:p>
    <w:p w:rsidR="000420EE" w:rsidRDefault="008E6B3D">
      <w:pPr>
        <w:pStyle w:val="ListParagraph"/>
        <w:numPr>
          <w:ilvl w:val="0"/>
          <w:numId w:val="1"/>
        </w:numPr>
        <w:tabs>
          <w:tab w:val="left" w:pos="519"/>
          <w:tab w:val="left" w:pos="520"/>
        </w:tabs>
        <w:ind w:left="520" w:hanging="361"/>
      </w:pPr>
      <w:r>
        <w:t>Le</w:t>
      </w:r>
      <w:r>
        <w:rPr>
          <w:spacing w:val="-3"/>
        </w:rPr>
        <w:t xml:space="preserve"> </w:t>
      </w:r>
      <w:proofErr w:type="spellStart"/>
      <w:r>
        <w:t>matériel</w:t>
      </w:r>
      <w:proofErr w:type="spellEnd"/>
      <w:r>
        <w:rPr>
          <w:spacing w:val="-4"/>
        </w:rPr>
        <w:t xml:space="preserve"> </w:t>
      </w:r>
      <w:proofErr w:type="spellStart"/>
      <w:r>
        <w:t>supplémentaire</w:t>
      </w:r>
      <w:proofErr w:type="spellEnd"/>
      <w:r>
        <w:rPr>
          <w:spacing w:val="-3"/>
        </w:rPr>
        <w:t xml:space="preserve"> </w:t>
      </w:r>
      <w:proofErr w:type="spellStart"/>
      <w:r>
        <w:t>doit</w:t>
      </w:r>
      <w:proofErr w:type="spellEnd"/>
      <w:r>
        <w:rPr>
          <w:spacing w:val="-4"/>
        </w:rPr>
        <w:t xml:space="preserve"> </w:t>
      </w:r>
      <w:proofErr w:type="spellStart"/>
      <w:r>
        <w:t>être</w:t>
      </w:r>
      <w:proofErr w:type="spellEnd"/>
      <w:r>
        <w:rPr>
          <w:spacing w:val="-2"/>
        </w:rPr>
        <w:t xml:space="preserve"> </w:t>
      </w:r>
      <w:proofErr w:type="spellStart"/>
      <w:r>
        <w:t>fourni</w:t>
      </w:r>
      <w:proofErr w:type="spellEnd"/>
      <w:r>
        <w:rPr>
          <w:spacing w:val="-4"/>
        </w:rPr>
        <w:t xml:space="preserve"> </w:t>
      </w:r>
      <w:proofErr w:type="spellStart"/>
      <w:r>
        <w:t>en</w:t>
      </w:r>
      <w:proofErr w:type="spellEnd"/>
      <w:r>
        <w:rPr>
          <w:spacing w:val="-3"/>
        </w:rPr>
        <w:t xml:space="preserve"> </w:t>
      </w:r>
      <w:proofErr w:type="spellStart"/>
      <w:r>
        <w:t>appendice</w:t>
      </w:r>
      <w:proofErr w:type="spellEnd"/>
    </w:p>
    <w:p w:rsidR="000420EE" w:rsidRDefault="008E6B3D">
      <w:pPr>
        <w:pStyle w:val="ListParagraph"/>
        <w:numPr>
          <w:ilvl w:val="0"/>
          <w:numId w:val="1"/>
        </w:numPr>
        <w:tabs>
          <w:tab w:val="left" w:pos="519"/>
          <w:tab w:val="left" w:pos="520"/>
        </w:tabs>
        <w:ind w:right="155"/>
      </w:pPr>
      <w:proofErr w:type="spellStart"/>
      <w:r>
        <w:t>Fournir</w:t>
      </w:r>
      <w:proofErr w:type="spellEnd"/>
      <w:r>
        <w:rPr>
          <w:spacing w:val="-3"/>
        </w:rPr>
        <w:t xml:space="preserve"> </w:t>
      </w:r>
      <w:r>
        <w:t>des</w:t>
      </w:r>
      <w:r>
        <w:rPr>
          <w:spacing w:val="-1"/>
        </w:rPr>
        <w:t xml:space="preserve"> </w:t>
      </w:r>
      <w:proofErr w:type="spellStart"/>
      <w:r>
        <w:t>résultats</w:t>
      </w:r>
      <w:proofErr w:type="spellEnd"/>
      <w:r>
        <w:rPr>
          <w:spacing w:val="-3"/>
        </w:rPr>
        <w:t xml:space="preserve"> </w:t>
      </w:r>
      <w:proofErr w:type="spellStart"/>
      <w:r>
        <w:t>chiffrés</w:t>
      </w:r>
      <w:proofErr w:type="spellEnd"/>
      <w:r>
        <w:rPr>
          <w:spacing w:val="-2"/>
        </w:rPr>
        <w:t xml:space="preserve"> </w:t>
      </w:r>
      <w:r>
        <w:t>sous</w:t>
      </w:r>
      <w:r>
        <w:rPr>
          <w:spacing w:val="-2"/>
        </w:rPr>
        <w:t xml:space="preserve"> </w:t>
      </w:r>
      <w:proofErr w:type="spellStart"/>
      <w:r>
        <w:t>forme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dérivés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mais</w:t>
      </w:r>
      <w:proofErr w:type="spellEnd"/>
      <w:r>
        <w:rPr>
          <w:spacing w:val="-3"/>
        </w:rPr>
        <w:t xml:space="preserve"> </w:t>
      </w:r>
      <w:proofErr w:type="spellStart"/>
      <w:r>
        <w:t>aussi</w:t>
      </w:r>
      <w:proofErr w:type="spellEnd"/>
      <w:r>
        <w:rPr>
          <w:spacing w:val="-2"/>
        </w:rPr>
        <w:t xml:space="preserve"> </w:t>
      </w:r>
      <w:proofErr w:type="spellStart"/>
      <w:r>
        <w:t>en</w:t>
      </w:r>
      <w:proofErr w:type="spellEnd"/>
      <w:r>
        <w:rPr>
          <w:spacing w:val="-2"/>
        </w:rPr>
        <w:t xml:space="preserve"> </w:t>
      </w:r>
      <w:proofErr w:type="spellStart"/>
      <w:r>
        <w:t>nombres</w:t>
      </w:r>
      <w:proofErr w:type="spellEnd"/>
      <w:r>
        <w:rPr>
          <w:spacing w:val="-2"/>
        </w:rPr>
        <w:t xml:space="preserve"> </w:t>
      </w:r>
      <w:proofErr w:type="spellStart"/>
      <w:r>
        <w:t>absolus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t>Indiquer</w:t>
      </w:r>
      <w:proofErr w:type="spellEnd"/>
      <w:r>
        <w:rPr>
          <w:spacing w:val="-3"/>
        </w:rPr>
        <w:t xml:space="preserve"> </w:t>
      </w:r>
      <w:r>
        <w:t>la</w:t>
      </w:r>
      <w:r>
        <w:rPr>
          <w:spacing w:val="-45"/>
        </w:rPr>
        <w:t xml:space="preserve"> </w:t>
      </w:r>
      <w:r>
        <w:t>signification</w:t>
      </w:r>
      <w:r>
        <w:rPr>
          <w:spacing w:val="-1"/>
        </w:rPr>
        <w:t xml:space="preserve"> </w:t>
      </w:r>
      <w:proofErr w:type="spellStart"/>
      <w:r>
        <w:t>statistique</w:t>
      </w:r>
      <w:proofErr w:type="spellEnd"/>
      <w:r>
        <w:rPr>
          <w:spacing w:val="-1"/>
        </w:rP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où</w:t>
      </w:r>
      <w:proofErr w:type="spellEnd"/>
      <w:r>
        <w:rPr>
          <w:spacing w:val="-1"/>
        </w:rPr>
        <w:t xml:space="preserve">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approprié</w:t>
      </w:r>
      <w:proofErr w:type="spellEnd"/>
      <w:r>
        <w:t>.</w:t>
      </w:r>
    </w:p>
    <w:p w:rsidR="000420EE" w:rsidRDefault="000420EE">
      <w:pPr>
        <w:pStyle w:val="BodyText"/>
        <w:ind w:left="0" w:firstLine="0"/>
      </w:pPr>
    </w:p>
    <w:p w:rsidR="000420EE" w:rsidRDefault="008E6B3D">
      <w:pPr>
        <w:pStyle w:val="Heading2"/>
      </w:pPr>
      <w:r>
        <w:t>Discussion</w:t>
      </w:r>
    </w:p>
    <w:p w:rsidR="000420EE" w:rsidRDefault="008E6B3D">
      <w:pPr>
        <w:pStyle w:val="ListParagraph"/>
        <w:numPr>
          <w:ilvl w:val="0"/>
          <w:numId w:val="1"/>
        </w:numPr>
        <w:tabs>
          <w:tab w:val="left" w:pos="519"/>
          <w:tab w:val="left" w:pos="520"/>
        </w:tabs>
        <w:ind w:right="375"/>
      </w:pPr>
      <w:proofErr w:type="spellStart"/>
      <w:r>
        <w:t>Exprimer</w:t>
      </w:r>
      <w:proofErr w:type="spellEnd"/>
      <w:r>
        <w:rPr>
          <w:spacing w:val="-3"/>
        </w:rPr>
        <w:t xml:space="preserve"> </w:t>
      </w:r>
      <w:r>
        <w:t>les</w:t>
      </w:r>
      <w:r>
        <w:rPr>
          <w:spacing w:val="-1"/>
        </w:rPr>
        <w:t xml:space="preserve"> </w:t>
      </w:r>
      <w:proofErr w:type="spellStart"/>
      <w:r>
        <w:t>nouvelles</w:t>
      </w:r>
      <w:proofErr w:type="spellEnd"/>
      <w:r>
        <w:rPr>
          <w:spacing w:val="-3"/>
        </w:rPr>
        <w:t xml:space="preserve"> </w:t>
      </w:r>
      <w:r>
        <w:t>conclusions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comment</w:t>
      </w:r>
      <w:r>
        <w:rPr>
          <w:spacing w:val="-1"/>
        </w:rPr>
        <w:t xml:space="preserve"> </w:t>
      </w:r>
      <w:proofErr w:type="spellStart"/>
      <w:r>
        <w:t>elles</w:t>
      </w:r>
      <w:proofErr w:type="spellEnd"/>
      <w:r>
        <w:rPr>
          <w:spacing w:val="-3"/>
        </w:rPr>
        <w:t xml:space="preserve"> </w:t>
      </w:r>
      <w:proofErr w:type="spellStart"/>
      <w:r>
        <w:t>enrichissent</w:t>
      </w:r>
      <w:proofErr w:type="spellEnd"/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proofErr w:type="spellStart"/>
      <w:r>
        <w:t>connaissances</w:t>
      </w:r>
      <w:proofErr w:type="spellEnd"/>
      <w:r>
        <w:rPr>
          <w:spacing w:val="-3"/>
        </w:rPr>
        <w:t xml:space="preserve"> </w:t>
      </w:r>
      <w:proofErr w:type="spellStart"/>
      <w:r>
        <w:t>actuelles</w:t>
      </w:r>
      <w:proofErr w:type="spellEnd"/>
      <w:r>
        <w:rPr>
          <w:spacing w:val="-45"/>
        </w:rPr>
        <w:t xml:space="preserve"> </w:t>
      </w:r>
      <w:proofErr w:type="spellStart"/>
      <w:r>
        <w:t>dans</w:t>
      </w:r>
      <w:proofErr w:type="spellEnd"/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proofErr w:type="spellStart"/>
      <w:r>
        <w:t>domaine</w:t>
      </w:r>
      <w:proofErr w:type="spellEnd"/>
    </w:p>
    <w:p w:rsidR="000420EE" w:rsidRDefault="008E6B3D">
      <w:pPr>
        <w:pStyle w:val="ListParagraph"/>
        <w:numPr>
          <w:ilvl w:val="0"/>
          <w:numId w:val="1"/>
        </w:numPr>
        <w:tabs>
          <w:tab w:val="left" w:pos="519"/>
          <w:tab w:val="left" w:pos="520"/>
        </w:tabs>
        <w:spacing w:before="1"/>
        <w:ind w:left="520"/>
      </w:pPr>
      <w:proofErr w:type="spellStart"/>
      <w:r>
        <w:t>Résumer</w:t>
      </w:r>
      <w:proofErr w:type="spellEnd"/>
      <w:r>
        <w:rPr>
          <w:spacing w:val="-3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conclusions;</w:t>
      </w:r>
      <w:r>
        <w:rPr>
          <w:spacing w:val="-1"/>
        </w:rPr>
        <w:t xml:space="preserve"> </w:t>
      </w:r>
      <w:r>
        <w:t>comparer et</w:t>
      </w:r>
      <w:r>
        <w:rPr>
          <w:spacing w:val="-2"/>
        </w:rPr>
        <w:t xml:space="preserve"> </w:t>
      </w:r>
      <w:proofErr w:type="spellStart"/>
      <w:r>
        <w:t>contraster</w:t>
      </w:r>
      <w:proofErr w:type="spellEnd"/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proofErr w:type="spellStart"/>
      <w:r>
        <w:t>résultats</w:t>
      </w:r>
      <w:proofErr w:type="spellEnd"/>
      <w:r>
        <w:rPr>
          <w:spacing w:val="-2"/>
        </w:rPr>
        <w:t xml:space="preserve"> </w:t>
      </w:r>
      <w:r>
        <w:t>avec</w:t>
      </w:r>
      <w:r>
        <w:rPr>
          <w:spacing w:val="-2"/>
        </w:rPr>
        <w:t xml:space="preserve"> </w:t>
      </w:r>
      <w:proofErr w:type="spellStart"/>
      <w:r>
        <w:t>d’autres</w:t>
      </w:r>
      <w:proofErr w:type="spellEnd"/>
      <w:r>
        <w:rPr>
          <w:spacing w:val="-2"/>
        </w:rPr>
        <w:t xml:space="preserve"> </w:t>
      </w:r>
      <w:r>
        <w:t>études</w:t>
      </w:r>
      <w:r>
        <w:rPr>
          <w:spacing w:val="-2"/>
        </w:rPr>
        <w:t xml:space="preserve"> </w:t>
      </w:r>
      <w:proofErr w:type="spellStart"/>
      <w:r>
        <w:t>pertinentes</w:t>
      </w:r>
      <w:proofErr w:type="spellEnd"/>
    </w:p>
    <w:p w:rsidR="000420EE" w:rsidRDefault="008E6B3D">
      <w:pPr>
        <w:pStyle w:val="ListParagraph"/>
        <w:numPr>
          <w:ilvl w:val="0"/>
          <w:numId w:val="1"/>
        </w:numPr>
        <w:tabs>
          <w:tab w:val="left" w:pos="519"/>
          <w:tab w:val="left" w:pos="520"/>
        </w:tabs>
        <w:ind w:left="520" w:hanging="361"/>
      </w:pPr>
      <w:r>
        <w:t>Signaler</w:t>
      </w:r>
      <w:r>
        <w:rPr>
          <w:spacing w:val="-1"/>
        </w:rPr>
        <w:t xml:space="preserve"> </w:t>
      </w:r>
      <w:r>
        <w:t>les</w:t>
      </w:r>
      <w:r>
        <w:rPr>
          <w:spacing w:val="-3"/>
        </w:rPr>
        <w:t xml:space="preserve"> </w:t>
      </w:r>
      <w:proofErr w:type="spellStart"/>
      <w:r>
        <w:t>limites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l’étude</w:t>
      </w:r>
      <w:proofErr w:type="spellEnd"/>
    </w:p>
    <w:p w:rsidR="000420EE" w:rsidRDefault="008E6B3D">
      <w:pPr>
        <w:pStyle w:val="ListParagraph"/>
        <w:numPr>
          <w:ilvl w:val="0"/>
          <w:numId w:val="1"/>
        </w:numPr>
        <w:tabs>
          <w:tab w:val="left" w:pos="519"/>
          <w:tab w:val="left" w:pos="520"/>
        </w:tabs>
        <w:ind w:right="562"/>
      </w:pPr>
      <w:proofErr w:type="spellStart"/>
      <w:r>
        <w:t>Indiquer</w:t>
      </w:r>
      <w:proofErr w:type="spellEnd"/>
      <w:r>
        <w:rPr>
          <w:spacing w:val="-3"/>
        </w:rPr>
        <w:t xml:space="preserve"> </w:t>
      </w:r>
      <w:r>
        <w:t>les</w:t>
      </w:r>
      <w:r>
        <w:rPr>
          <w:spacing w:val="-1"/>
        </w:rPr>
        <w:t xml:space="preserve"> </w:t>
      </w:r>
      <w:proofErr w:type="spellStart"/>
      <w:r>
        <w:t>domaines</w:t>
      </w:r>
      <w:proofErr w:type="spellEnd"/>
      <w:r>
        <w:rPr>
          <w:spacing w:val="-2"/>
        </w:rPr>
        <w:t xml:space="preserve"> </w:t>
      </w:r>
      <w:proofErr w:type="spellStart"/>
      <w:r>
        <w:t>où</w:t>
      </w:r>
      <w:proofErr w:type="spellEnd"/>
      <w:r>
        <w:rPr>
          <w:spacing w:val="-2"/>
        </w:rPr>
        <w:t xml:space="preserve"> </w:t>
      </w:r>
      <w:proofErr w:type="spellStart"/>
      <w:r>
        <w:t>mener</w:t>
      </w:r>
      <w:proofErr w:type="spellEnd"/>
      <w:r>
        <w:rPr>
          <w:spacing w:val="-3"/>
        </w:rPr>
        <w:t xml:space="preserve"> </w:t>
      </w:r>
      <w:r>
        <w:t xml:space="preserve">des </w:t>
      </w:r>
      <w:proofErr w:type="spellStart"/>
      <w:r>
        <w:t>recherches</w:t>
      </w:r>
      <w:proofErr w:type="spellEnd"/>
      <w:r>
        <w:rPr>
          <w:spacing w:val="-2"/>
        </w:rPr>
        <w:t xml:space="preserve"> </w:t>
      </w:r>
      <w:r>
        <w:t>futures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implication</w:t>
      </w:r>
      <w:r>
        <w:t>s</w:t>
      </w:r>
      <w:r>
        <w:rPr>
          <w:spacing w:val="-1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t>pratique</w:t>
      </w:r>
      <w:proofErr w:type="spellEnd"/>
      <w:r>
        <w:rPr>
          <w:spacing w:val="-46"/>
        </w:rPr>
        <w:t xml:space="preserve"> </w:t>
      </w:r>
      <w:proofErr w:type="spellStart"/>
      <w:r>
        <w:t>clinique</w:t>
      </w:r>
      <w:proofErr w:type="spellEnd"/>
    </w:p>
    <w:p w:rsidR="000420EE" w:rsidRDefault="000420EE">
      <w:pPr>
        <w:pStyle w:val="BodyText"/>
        <w:ind w:left="0" w:firstLine="0"/>
      </w:pPr>
    </w:p>
    <w:p w:rsidR="000420EE" w:rsidRDefault="008E6B3D">
      <w:pPr>
        <w:pStyle w:val="BodyText"/>
        <w:ind w:left="159" w:firstLine="0"/>
      </w:pPr>
      <w:proofErr w:type="spellStart"/>
      <w:r>
        <w:rPr>
          <w:b/>
        </w:rPr>
        <w:t>Références</w:t>
      </w:r>
      <w:proofErr w:type="spellEnd"/>
      <w:r>
        <w:rPr>
          <w:b/>
          <w:spacing w:val="-2"/>
        </w:rPr>
        <w:t xml:space="preserve"> </w:t>
      </w:r>
      <w:r>
        <w:t>(</w:t>
      </w:r>
      <w:proofErr w:type="spellStart"/>
      <w:r>
        <w:t>voir</w:t>
      </w:r>
      <w:proofErr w:type="spellEnd"/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proofErr w:type="spellStart"/>
      <w:r>
        <w:t>nombre</w:t>
      </w:r>
      <w:proofErr w:type="spellEnd"/>
      <w:r>
        <w:rPr>
          <w:spacing w:val="-2"/>
        </w:rPr>
        <w:t xml:space="preserve"> </w:t>
      </w:r>
      <w:r>
        <w:t>admissible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références</w:t>
      </w:r>
      <w:proofErr w:type="spellEnd"/>
      <w:r>
        <w:rPr>
          <w:spacing w:val="-2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article</w:t>
      </w:r>
      <w:r>
        <w:rPr>
          <w:spacing w:val="-2"/>
        </w:rPr>
        <w:t xml:space="preserve"> </w:t>
      </w:r>
      <w:proofErr w:type="spellStart"/>
      <w:r>
        <w:t>selon</w:t>
      </w:r>
      <w:proofErr w:type="spellEnd"/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t>catégorie</w:t>
      </w:r>
      <w:proofErr w:type="spellEnd"/>
      <w:r>
        <w:rPr>
          <w:spacing w:val="-2"/>
        </w:rPr>
        <w:t xml:space="preserve"> </w:t>
      </w:r>
      <w:proofErr w:type="spellStart"/>
      <w:r>
        <w:t>d’article</w:t>
      </w:r>
      <w:proofErr w:type="spellEnd"/>
      <w:r>
        <w:t>)</w:t>
      </w:r>
    </w:p>
    <w:p w:rsidR="000420EE" w:rsidRDefault="008E6B3D">
      <w:pPr>
        <w:pStyle w:val="ListParagraph"/>
        <w:numPr>
          <w:ilvl w:val="0"/>
          <w:numId w:val="1"/>
        </w:numPr>
        <w:tabs>
          <w:tab w:val="left" w:pos="519"/>
          <w:tab w:val="left" w:pos="520"/>
        </w:tabs>
        <w:spacing w:line="257" w:lineRule="exact"/>
        <w:ind w:hanging="361"/>
      </w:pPr>
      <w:proofErr w:type="spellStart"/>
      <w:r>
        <w:t>Numérotées</w:t>
      </w:r>
      <w:proofErr w:type="spellEnd"/>
      <w:r>
        <w:rPr>
          <w:spacing w:val="-1"/>
        </w:rPr>
        <w:t xml:space="preserve"> </w:t>
      </w:r>
      <w:proofErr w:type="spellStart"/>
      <w:r>
        <w:t>dans</w:t>
      </w:r>
      <w:proofErr w:type="spellEnd"/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proofErr w:type="spellStart"/>
      <w:r>
        <w:t>texte</w:t>
      </w:r>
      <w:proofErr w:type="spellEnd"/>
      <w:r>
        <w:rPr>
          <w:spacing w:val="-2"/>
        </w:rPr>
        <w:t xml:space="preserve"> </w:t>
      </w:r>
      <w:r>
        <w:t>après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phrase</w:t>
      </w:r>
      <w:r>
        <w:rPr>
          <w:spacing w:val="-3"/>
        </w:rPr>
        <w:t xml:space="preserve"> </w:t>
      </w:r>
      <w:proofErr w:type="spellStart"/>
      <w:r>
        <w:t>dans</w:t>
      </w:r>
      <w:proofErr w:type="spellEnd"/>
      <w:r>
        <w:rPr>
          <w:spacing w:val="-2"/>
        </w:rPr>
        <w:t xml:space="preserve"> </w:t>
      </w:r>
      <w:proofErr w:type="spellStart"/>
      <w:r>
        <w:t>laquelle</w:t>
      </w:r>
      <w:proofErr w:type="spellEnd"/>
      <w:r>
        <w:rPr>
          <w:spacing w:val="-2"/>
        </w:rPr>
        <w:t xml:space="preserve"> </w:t>
      </w:r>
      <w:proofErr w:type="spellStart"/>
      <w:r>
        <w:t>apparaît</w:t>
      </w:r>
      <w:proofErr w:type="spellEnd"/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citation</w:t>
      </w:r>
    </w:p>
    <w:p w:rsidR="000420EE" w:rsidRDefault="008E6B3D">
      <w:pPr>
        <w:pStyle w:val="ListParagraph"/>
        <w:numPr>
          <w:ilvl w:val="0"/>
          <w:numId w:val="1"/>
        </w:numPr>
        <w:tabs>
          <w:tab w:val="left" w:pos="519"/>
          <w:tab w:val="left" w:pos="520"/>
        </w:tabs>
        <w:spacing w:line="257" w:lineRule="exact"/>
        <w:ind w:hanging="361"/>
      </w:pPr>
      <w:proofErr w:type="spellStart"/>
      <w:r>
        <w:t>Numérotées</w:t>
      </w:r>
      <w:proofErr w:type="spellEnd"/>
      <w:r>
        <w:rPr>
          <w:spacing w:val="-3"/>
        </w:rPr>
        <w:t xml:space="preserve"> </w:t>
      </w:r>
      <w:r>
        <w:t>sans</w:t>
      </w:r>
      <w:r>
        <w:rPr>
          <w:spacing w:val="-3"/>
        </w:rPr>
        <w:t xml:space="preserve"> </w:t>
      </w:r>
      <w:proofErr w:type="spellStart"/>
      <w:r>
        <w:t>discontinuité</w:t>
      </w:r>
      <w:proofErr w:type="spellEnd"/>
      <w:r>
        <w:rPr>
          <w:spacing w:val="-4"/>
        </w:rPr>
        <w:t xml:space="preserve"> </w:t>
      </w:r>
      <w:proofErr w:type="spellStart"/>
      <w:r>
        <w:t>dans</w:t>
      </w:r>
      <w:proofErr w:type="spellEnd"/>
      <w:r>
        <w:rPr>
          <w:spacing w:val="-3"/>
        </w:rPr>
        <w:t xml:space="preserve"> </w:t>
      </w:r>
      <w:proofErr w:type="spellStart"/>
      <w:r>
        <w:t>l’ordre</w:t>
      </w:r>
      <w:proofErr w:type="spellEnd"/>
      <w:r>
        <w:rPr>
          <w:spacing w:val="-3"/>
        </w:rPr>
        <w:t xml:space="preserve"> </w:t>
      </w:r>
      <w:proofErr w:type="spellStart"/>
      <w:r>
        <w:t>où</w:t>
      </w:r>
      <w:proofErr w:type="spellEnd"/>
      <w:r>
        <w:rPr>
          <w:spacing w:val="-3"/>
        </w:rPr>
        <w:t xml:space="preserve"> </w:t>
      </w:r>
      <w:proofErr w:type="spellStart"/>
      <w:r>
        <w:t>elles</w:t>
      </w:r>
      <w:proofErr w:type="spellEnd"/>
      <w:r>
        <w:rPr>
          <w:spacing w:val="-3"/>
        </w:rPr>
        <w:t xml:space="preserve"> </w:t>
      </w:r>
      <w:proofErr w:type="spellStart"/>
      <w:r>
        <w:t>apparaissent</w:t>
      </w:r>
      <w:proofErr w:type="spellEnd"/>
      <w:r>
        <w:rPr>
          <w:spacing w:val="-4"/>
        </w:rPr>
        <w:t xml:space="preserve"> </w:t>
      </w:r>
      <w:proofErr w:type="spellStart"/>
      <w:r>
        <w:t>dans</w:t>
      </w:r>
      <w:proofErr w:type="spellEnd"/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proofErr w:type="spellStart"/>
      <w:r>
        <w:t>texte</w:t>
      </w:r>
      <w:proofErr w:type="spellEnd"/>
    </w:p>
    <w:p w:rsidR="000420EE" w:rsidRDefault="008E6B3D">
      <w:pPr>
        <w:pStyle w:val="ListParagraph"/>
        <w:numPr>
          <w:ilvl w:val="0"/>
          <w:numId w:val="1"/>
        </w:numPr>
        <w:tabs>
          <w:tab w:val="left" w:pos="519"/>
          <w:tab w:val="left" w:pos="520"/>
        </w:tabs>
        <w:ind w:right="403"/>
      </w:pPr>
      <w:proofErr w:type="spellStart"/>
      <w:r>
        <w:t>Indiquer</w:t>
      </w:r>
      <w:proofErr w:type="spellEnd"/>
      <w:r>
        <w:rPr>
          <w:spacing w:val="-4"/>
        </w:rPr>
        <w:t xml:space="preserve"> </w:t>
      </w:r>
      <w:r>
        <w:t>les</w:t>
      </w:r>
      <w:r>
        <w:rPr>
          <w:spacing w:val="-2"/>
        </w:rPr>
        <w:t xml:space="preserve"> </w:t>
      </w:r>
      <w:proofErr w:type="spellStart"/>
      <w:r>
        <w:t>références</w:t>
      </w:r>
      <w:proofErr w:type="spellEnd"/>
      <w:r>
        <w:rPr>
          <w:spacing w:val="-4"/>
        </w:rPr>
        <w:t xml:space="preserve"> </w:t>
      </w:r>
      <w:proofErr w:type="spellStart"/>
      <w:r>
        <w:t>dans</w:t>
      </w:r>
      <w:proofErr w:type="spellEnd"/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proofErr w:type="spellStart"/>
      <w:r>
        <w:t>texte</w:t>
      </w:r>
      <w:proofErr w:type="spellEnd"/>
      <w:r>
        <w:t>,</w:t>
      </w:r>
      <w:r>
        <w:rPr>
          <w:spacing w:val="-3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tableaux</w:t>
      </w:r>
      <w:r>
        <w:rPr>
          <w:spacing w:val="-2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proofErr w:type="spellStart"/>
      <w:r>
        <w:t>légendes</w:t>
      </w:r>
      <w:proofErr w:type="spellEnd"/>
      <w:r>
        <w:rPr>
          <w:spacing w:val="-4"/>
        </w:rPr>
        <w:t xml:space="preserve"> </w:t>
      </w:r>
      <w:r>
        <w:t>au</w:t>
      </w:r>
      <w:r>
        <w:rPr>
          <w:spacing w:val="-2"/>
        </w:rPr>
        <w:t xml:space="preserve"> </w:t>
      </w:r>
      <w:proofErr w:type="spellStart"/>
      <w:r>
        <w:t>moyen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chiffres</w:t>
      </w:r>
      <w:proofErr w:type="spellEnd"/>
      <w:r>
        <w:rPr>
          <w:spacing w:val="-3"/>
        </w:rPr>
        <w:t xml:space="preserve"> </w:t>
      </w:r>
      <w:proofErr w:type="spellStart"/>
      <w:r>
        <w:t>arabes</w:t>
      </w:r>
      <w:proofErr w:type="spellEnd"/>
      <w:r>
        <w:rPr>
          <w:spacing w:val="-46"/>
        </w:rPr>
        <w:t xml:space="preserve"> </w:t>
      </w:r>
      <w:r>
        <w:t>entre</w:t>
      </w:r>
      <w:r>
        <w:rPr>
          <w:spacing w:val="-2"/>
        </w:rPr>
        <w:t xml:space="preserve"> </w:t>
      </w:r>
      <w:proofErr w:type="spellStart"/>
      <w:r>
        <w:t>parenthèses</w:t>
      </w:r>
      <w:proofErr w:type="spellEnd"/>
    </w:p>
    <w:p w:rsidR="000420EE" w:rsidRDefault="008E6B3D">
      <w:pPr>
        <w:pStyle w:val="ListParagraph"/>
        <w:numPr>
          <w:ilvl w:val="0"/>
          <w:numId w:val="1"/>
        </w:numPr>
        <w:tabs>
          <w:tab w:val="left" w:pos="519"/>
          <w:tab w:val="left" w:pos="520"/>
        </w:tabs>
        <w:ind w:hanging="361"/>
      </w:pPr>
      <w:proofErr w:type="spellStart"/>
      <w:r>
        <w:t>Suivre</w:t>
      </w:r>
      <w:proofErr w:type="spellEnd"/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proofErr w:type="spellStart"/>
      <w:r>
        <w:t>protocole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l’APA</w:t>
      </w:r>
      <w:proofErr w:type="spellEnd"/>
      <w:r>
        <w:rPr>
          <w:spacing w:val="-3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proofErr w:type="spellStart"/>
      <w:r>
        <w:t>références</w:t>
      </w:r>
      <w:proofErr w:type="spellEnd"/>
    </w:p>
    <w:p w:rsidR="000420EE" w:rsidRDefault="000420EE">
      <w:pPr>
        <w:pStyle w:val="BodyText"/>
        <w:ind w:left="0" w:firstLine="0"/>
      </w:pPr>
    </w:p>
    <w:p w:rsidR="000420EE" w:rsidRDefault="008E6B3D">
      <w:pPr>
        <w:spacing w:before="1"/>
        <w:ind w:left="159"/>
      </w:pPr>
      <w:r>
        <w:rPr>
          <w:b/>
        </w:rPr>
        <w:t>Tableaux/Figures/Annexes</w:t>
      </w:r>
      <w:r>
        <w:rPr>
          <w:b/>
          <w:spacing w:val="-4"/>
        </w:rPr>
        <w:t xml:space="preserve"> </w:t>
      </w:r>
      <w:r>
        <w:t>(</w:t>
      </w:r>
      <w:proofErr w:type="spellStart"/>
      <w:r>
        <w:t>voir</w:t>
      </w:r>
      <w:proofErr w:type="spellEnd"/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proofErr w:type="spellStart"/>
      <w:r>
        <w:t>nombre</w:t>
      </w:r>
      <w:proofErr w:type="spellEnd"/>
      <w:r>
        <w:rPr>
          <w:spacing w:val="-2"/>
        </w:rPr>
        <w:t xml:space="preserve"> </w:t>
      </w:r>
      <w:r>
        <w:t>admissible</w:t>
      </w:r>
      <w:r>
        <w:rPr>
          <w:spacing w:val="-4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article</w:t>
      </w:r>
      <w:r>
        <w:rPr>
          <w:spacing w:val="-3"/>
        </w:rPr>
        <w:t xml:space="preserve"> </w:t>
      </w:r>
      <w:proofErr w:type="spellStart"/>
      <w:r>
        <w:t>selon</w:t>
      </w:r>
      <w:proofErr w:type="spellEnd"/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t>catégorie</w:t>
      </w:r>
      <w:proofErr w:type="spellEnd"/>
      <w:r>
        <w:rPr>
          <w:spacing w:val="-4"/>
        </w:rPr>
        <w:t xml:space="preserve"> </w:t>
      </w:r>
      <w:proofErr w:type="spellStart"/>
      <w:r>
        <w:t>d’article</w:t>
      </w:r>
      <w:proofErr w:type="spellEnd"/>
      <w:r>
        <w:t>)</w:t>
      </w:r>
    </w:p>
    <w:p w:rsidR="000420EE" w:rsidRDefault="008E6B3D">
      <w:pPr>
        <w:pStyle w:val="ListParagraph"/>
        <w:numPr>
          <w:ilvl w:val="0"/>
          <w:numId w:val="1"/>
        </w:numPr>
        <w:tabs>
          <w:tab w:val="left" w:pos="519"/>
          <w:tab w:val="left" w:pos="520"/>
        </w:tabs>
        <w:ind w:hanging="361"/>
      </w:pPr>
      <w:proofErr w:type="spellStart"/>
      <w:r>
        <w:t>Opter</w:t>
      </w:r>
      <w:proofErr w:type="spellEnd"/>
      <w:r>
        <w:rPr>
          <w:spacing w:val="-5"/>
        </w:rPr>
        <w:t xml:space="preserve"> </w:t>
      </w:r>
      <w:r>
        <w:t>pour</w:t>
      </w:r>
      <w:r>
        <w:rPr>
          <w:spacing w:val="-4"/>
        </w:rPr>
        <w:t xml:space="preserve"> </w:t>
      </w:r>
      <w:proofErr w:type="spellStart"/>
      <w:r>
        <w:t>l’utilisation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graphiques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préférence</w:t>
      </w:r>
      <w:proofErr w:type="spellEnd"/>
      <w:r>
        <w:rPr>
          <w:spacing w:val="-5"/>
        </w:rPr>
        <w:t xml:space="preserve"> </w:t>
      </w:r>
      <w:r>
        <w:t>aux</w:t>
      </w:r>
      <w:r>
        <w:rPr>
          <w:spacing w:val="-4"/>
        </w:rPr>
        <w:t xml:space="preserve"> </w:t>
      </w:r>
      <w:r>
        <w:t>tableaux</w:t>
      </w:r>
    </w:p>
    <w:p w:rsidR="000420EE" w:rsidRDefault="008E6B3D">
      <w:pPr>
        <w:pStyle w:val="ListParagraph"/>
        <w:numPr>
          <w:ilvl w:val="0"/>
          <w:numId w:val="1"/>
        </w:numPr>
        <w:tabs>
          <w:tab w:val="left" w:pos="519"/>
          <w:tab w:val="left" w:pos="520"/>
        </w:tabs>
        <w:ind w:right="147"/>
      </w:pPr>
      <w:r>
        <w:t>Placer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tableaux,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figures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photos</w:t>
      </w:r>
      <w:r>
        <w:rPr>
          <w:spacing w:val="-4"/>
        </w:rPr>
        <w:t xml:space="preserve"> </w:t>
      </w:r>
      <w:proofErr w:type="spellStart"/>
      <w:r>
        <w:t>dans</w:t>
      </w:r>
      <w:proofErr w:type="spellEnd"/>
      <w:r>
        <w:rPr>
          <w:spacing w:val="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corps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proofErr w:type="spellStart"/>
      <w:r>
        <w:t>texte</w:t>
      </w:r>
      <w:proofErr w:type="spellEnd"/>
      <w:r>
        <w:rPr>
          <w:spacing w:val="-4"/>
        </w:rPr>
        <w:t xml:space="preserve"> </w:t>
      </w:r>
      <w:proofErr w:type="spellStart"/>
      <w:r>
        <w:t>dans</w:t>
      </w:r>
      <w:proofErr w:type="spellEnd"/>
      <w:r>
        <w:rPr>
          <w:spacing w:val="-2"/>
        </w:rPr>
        <w:t xml:space="preserve"> </w:t>
      </w:r>
      <w:proofErr w:type="spellStart"/>
      <w:r>
        <w:t>l’ordre</w:t>
      </w:r>
      <w:proofErr w:type="spellEnd"/>
      <w:r>
        <w:rPr>
          <w:spacing w:val="-3"/>
        </w:rPr>
        <w:t xml:space="preserve"> </w:t>
      </w:r>
      <w:proofErr w:type="spellStart"/>
      <w:r>
        <w:t>où</w:t>
      </w:r>
      <w:proofErr w:type="spellEnd"/>
      <w:r>
        <w:rPr>
          <w:spacing w:val="-4"/>
        </w:rPr>
        <w:t xml:space="preserve"> </w:t>
      </w:r>
      <w:proofErr w:type="spellStart"/>
      <w:r>
        <w:t>vous</w:t>
      </w:r>
      <w:proofErr w:type="spellEnd"/>
      <w:r>
        <w:rPr>
          <w:spacing w:val="-2"/>
        </w:rPr>
        <w:t xml:space="preserve"> </w:t>
      </w:r>
      <w:proofErr w:type="spellStart"/>
      <w:r>
        <w:t>aimeriez</w:t>
      </w:r>
      <w:proofErr w:type="spellEnd"/>
      <w:r>
        <w:rPr>
          <w:spacing w:val="1"/>
        </w:rPr>
        <w:t xml:space="preserve"> </w:t>
      </w:r>
      <w:r>
        <w:t>les</w:t>
      </w:r>
      <w:r>
        <w:rPr>
          <w:spacing w:val="-2"/>
        </w:rPr>
        <w:t xml:space="preserve"> </w:t>
      </w:r>
      <w:proofErr w:type="spellStart"/>
      <w:r>
        <w:t>voir</w:t>
      </w:r>
      <w:proofErr w:type="spellEnd"/>
      <w:r>
        <w:t xml:space="preserve"> </w:t>
      </w:r>
      <w:proofErr w:type="spellStart"/>
      <w:r>
        <w:t>apparaître</w:t>
      </w:r>
      <w:proofErr w:type="spellEnd"/>
    </w:p>
    <w:p w:rsidR="000420EE" w:rsidRDefault="008E6B3D">
      <w:pPr>
        <w:pStyle w:val="ListParagraph"/>
        <w:numPr>
          <w:ilvl w:val="0"/>
          <w:numId w:val="1"/>
        </w:numPr>
        <w:tabs>
          <w:tab w:val="left" w:pos="519"/>
          <w:tab w:val="left" w:pos="520"/>
        </w:tabs>
        <w:ind w:right="215"/>
      </w:pPr>
      <w:proofErr w:type="spellStart"/>
      <w:r>
        <w:t>Numéroter</w:t>
      </w:r>
      <w:proofErr w:type="spellEnd"/>
      <w:r>
        <w:t xml:space="preserve"> les figures et les tableaux sans </w:t>
      </w:r>
      <w:proofErr w:type="spellStart"/>
      <w:r>
        <w:t>discontinuité</w:t>
      </w:r>
      <w:proofErr w:type="spellEnd"/>
      <w:r>
        <w:t xml:space="preserve"> </w:t>
      </w:r>
      <w:proofErr w:type="spellStart"/>
      <w:r>
        <w:t>selon</w:t>
      </w:r>
      <w:proofErr w:type="spellEnd"/>
      <w:r>
        <w:t xml:space="preserve"> </w:t>
      </w:r>
      <w:proofErr w:type="spellStart"/>
      <w:r>
        <w:t>l’ordre</w:t>
      </w:r>
      <w:proofErr w:type="spellEnd"/>
      <w:r>
        <w:t xml:space="preserve"> de </w:t>
      </w:r>
      <w:proofErr w:type="spellStart"/>
      <w:r>
        <w:t>leur</w:t>
      </w:r>
      <w:proofErr w:type="spellEnd"/>
      <w:r>
        <w:t xml:space="preserve"> apparition </w:t>
      </w:r>
      <w:proofErr w:type="spellStart"/>
      <w:r>
        <w:t>dans</w:t>
      </w:r>
      <w:proofErr w:type="spellEnd"/>
      <w:r>
        <w:t xml:space="preserve"> le</w:t>
      </w:r>
      <w:r>
        <w:rPr>
          <w:spacing w:val="-47"/>
        </w:rPr>
        <w:t xml:space="preserve"> </w:t>
      </w:r>
      <w:proofErr w:type="spellStart"/>
      <w:r>
        <w:t>manuscrit</w:t>
      </w:r>
      <w:proofErr w:type="spellEnd"/>
      <w:r>
        <w:rPr>
          <w:spacing w:val="-2"/>
        </w:rPr>
        <w:t xml:space="preserve"> </w:t>
      </w:r>
      <w:r>
        <w:t>principal</w:t>
      </w:r>
    </w:p>
    <w:p w:rsidR="000420EE" w:rsidRDefault="008E6B3D">
      <w:pPr>
        <w:pStyle w:val="ListParagraph"/>
        <w:numPr>
          <w:ilvl w:val="0"/>
          <w:numId w:val="1"/>
        </w:numPr>
        <w:tabs>
          <w:tab w:val="left" w:pos="519"/>
          <w:tab w:val="left" w:pos="520"/>
        </w:tabs>
        <w:ind w:left="520"/>
      </w:pPr>
      <w:proofErr w:type="spellStart"/>
      <w:r>
        <w:t>Tous</w:t>
      </w:r>
      <w:proofErr w:type="spellEnd"/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proofErr w:type="spellStart"/>
      <w:r>
        <w:t>titres</w:t>
      </w:r>
      <w:proofErr w:type="spellEnd"/>
      <w:r>
        <w:rPr>
          <w:spacing w:val="-2"/>
        </w:rPr>
        <w:t xml:space="preserve"> </w:t>
      </w:r>
      <w:proofErr w:type="spellStart"/>
      <w:r>
        <w:t>doivent</w:t>
      </w:r>
      <w:proofErr w:type="spellEnd"/>
      <w:r>
        <w:rPr>
          <w:spacing w:val="-2"/>
        </w:rPr>
        <w:t xml:space="preserve"> </w:t>
      </w:r>
      <w:proofErr w:type="spellStart"/>
      <w:r>
        <w:t>être</w:t>
      </w:r>
      <w:proofErr w:type="spellEnd"/>
      <w:r>
        <w:rPr>
          <w:spacing w:val="-3"/>
        </w:rPr>
        <w:t xml:space="preserve"> </w:t>
      </w:r>
      <w:r>
        <w:t>courts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proofErr w:type="spellStart"/>
      <w:r>
        <w:t>leur</w:t>
      </w:r>
      <w:proofErr w:type="spellEnd"/>
      <w:r>
        <w:rPr>
          <w:spacing w:val="-2"/>
        </w:rPr>
        <w:t xml:space="preserve"> </w:t>
      </w:r>
      <w:proofErr w:type="spellStart"/>
      <w:r>
        <w:t>sens</w:t>
      </w:r>
      <w:proofErr w:type="spellEnd"/>
      <w:r>
        <w:rPr>
          <w:spacing w:val="-1"/>
        </w:rPr>
        <w:t xml:space="preserve"> </w:t>
      </w:r>
      <w:proofErr w:type="spellStart"/>
      <w:r>
        <w:t>doit</w:t>
      </w:r>
      <w:proofErr w:type="spellEnd"/>
      <w:r>
        <w:rPr>
          <w:spacing w:val="-2"/>
        </w:rPr>
        <w:t xml:space="preserve"> </w:t>
      </w:r>
      <w:proofErr w:type="spellStart"/>
      <w:r>
        <w:t>être</w:t>
      </w:r>
      <w:proofErr w:type="spellEnd"/>
      <w:r>
        <w:rPr>
          <w:spacing w:val="-1"/>
        </w:rPr>
        <w:t xml:space="preserve"> </w:t>
      </w:r>
      <w:proofErr w:type="spellStart"/>
      <w:r>
        <w:t>évident</w:t>
      </w:r>
      <w:proofErr w:type="spellEnd"/>
    </w:p>
    <w:p w:rsidR="000420EE" w:rsidRDefault="008E6B3D">
      <w:pPr>
        <w:pStyle w:val="ListParagraph"/>
        <w:numPr>
          <w:ilvl w:val="0"/>
          <w:numId w:val="1"/>
        </w:numPr>
        <w:tabs>
          <w:tab w:val="left" w:pos="519"/>
          <w:tab w:val="left" w:pos="520"/>
        </w:tabs>
        <w:ind w:right="278"/>
      </w:pPr>
      <w:proofErr w:type="spellStart"/>
      <w:r>
        <w:t>Tous</w:t>
      </w:r>
      <w:proofErr w:type="spellEnd"/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tableaux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figures</w:t>
      </w:r>
      <w:r>
        <w:rPr>
          <w:spacing w:val="-3"/>
        </w:rPr>
        <w:t xml:space="preserve"> </w:t>
      </w:r>
      <w:proofErr w:type="spellStart"/>
      <w:r>
        <w:t>doivent</w:t>
      </w:r>
      <w:proofErr w:type="spellEnd"/>
      <w:r>
        <w:rPr>
          <w:spacing w:val="-3"/>
        </w:rPr>
        <w:t xml:space="preserve"> </w:t>
      </w:r>
      <w:proofErr w:type="spellStart"/>
      <w:r>
        <w:t>fournir</w:t>
      </w:r>
      <w:proofErr w:type="spellEnd"/>
      <w:r>
        <w:rPr>
          <w:spacing w:val="-3"/>
        </w:rPr>
        <w:t xml:space="preserve"> </w:t>
      </w:r>
      <w:proofErr w:type="spellStart"/>
      <w:r>
        <w:t>suffisamment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détail</w:t>
      </w:r>
      <w:proofErr w:type="spellEnd"/>
      <w:r>
        <w:rPr>
          <w:spacing w:val="-3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proofErr w:type="spellStart"/>
      <w:r>
        <w:t>lecteur</w:t>
      </w:r>
      <w:proofErr w:type="spellEnd"/>
      <w:r>
        <w:rPr>
          <w:spacing w:val="-2"/>
        </w:rPr>
        <w:t xml:space="preserve"> </w:t>
      </w:r>
      <w:proofErr w:type="spellStart"/>
      <w:r>
        <w:t>n’ait</w:t>
      </w:r>
      <w:proofErr w:type="spellEnd"/>
      <w:r>
        <w:rPr>
          <w:spacing w:val="-46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consulter</w:t>
      </w:r>
      <w:r>
        <w:rPr>
          <w:spacing w:val="-1"/>
        </w:rPr>
        <w:t xml:space="preserve"> </w:t>
      </w:r>
      <w:r>
        <w:t xml:space="preserve">le </w:t>
      </w:r>
      <w:proofErr w:type="spellStart"/>
      <w:r>
        <w:t>manuscrit</w:t>
      </w:r>
      <w:proofErr w:type="spellEnd"/>
    </w:p>
    <w:p w:rsidR="000420EE" w:rsidRDefault="008E6B3D">
      <w:pPr>
        <w:pStyle w:val="ListParagraph"/>
        <w:numPr>
          <w:ilvl w:val="0"/>
          <w:numId w:val="1"/>
        </w:numPr>
        <w:tabs>
          <w:tab w:val="left" w:pos="519"/>
          <w:tab w:val="left" w:pos="520"/>
        </w:tabs>
        <w:ind w:right="470"/>
      </w:pPr>
      <w:proofErr w:type="spellStart"/>
      <w:r>
        <w:t>Fournir</w:t>
      </w:r>
      <w:proofErr w:type="spellEnd"/>
      <w:r>
        <w:rPr>
          <w:spacing w:val="-4"/>
        </w:rPr>
        <w:t xml:space="preserve"> </w:t>
      </w:r>
      <w:proofErr w:type="spellStart"/>
      <w:r>
        <w:t>seulement</w:t>
      </w:r>
      <w:proofErr w:type="spellEnd"/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tableaux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figures</w:t>
      </w:r>
      <w:r>
        <w:rPr>
          <w:spacing w:val="-3"/>
        </w:rPr>
        <w:t xml:space="preserve"> </w:t>
      </w:r>
      <w:r>
        <w:t>qui</w:t>
      </w:r>
      <w:r>
        <w:rPr>
          <w:spacing w:val="-3"/>
        </w:rPr>
        <w:t xml:space="preserve"> </w:t>
      </w:r>
      <w:proofErr w:type="spellStart"/>
      <w:r>
        <w:t>éclairent</w:t>
      </w:r>
      <w:proofErr w:type="spellEnd"/>
      <w:r>
        <w:rPr>
          <w:spacing w:val="-3"/>
        </w:rPr>
        <w:t xml:space="preserve"> </w:t>
      </w:r>
      <w:proofErr w:type="spellStart"/>
      <w:r>
        <w:t>l’argument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votre</w:t>
      </w:r>
      <w:proofErr w:type="spellEnd"/>
      <w:r>
        <w:rPr>
          <w:spacing w:val="-3"/>
        </w:rPr>
        <w:t xml:space="preserve"> </w:t>
      </w:r>
      <w:r>
        <w:t>article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qui</w:t>
      </w:r>
      <w:r>
        <w:rPr>
          <w:spacing w:val="-46"/>
        </w:rPr>
        <w:t xml:space="preserve"> </w:t>
      </w:r>
      <w:proofErr w:type="spellStart"/>
      <w:r>
        <w:t>soutiennent</w:t>
      </w:r>
      <w:proofErr w:type="spellEnd"/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proofErr w:type="spellStart"/>
      <w:r>
        <w:t>données</w:t>
      </w:r>
      <w:proofErr w:type="spellEnd"/>
    </w:p>
    <w:p w:rsidR="000420EE" w:rsidRDefault="008E6B3D">
      <w:pPr>
        <w:pStyle w:val="ListParagraph"/>
        <w:numPr>
          <w:ilvl w:val="0"/>
          <w:numId w:val="1"/>
        </w:numPr>
        <w:tabs>
          <w:tab w:val="left" w:pos="519"/>
          <w:tab w:val="left" w:pos="520"/>
        </w:tabs>
        <w:spacing w:line="257" w:lineRule="exact"/>
        <w:ind w:left="520" w:hanging="361"/>
      </w:pPr>
      <w:r>
        <w:t>Ne</w:t>
      </w:r>
      <w:r>
        <w:rPr>
          <w:spacing w:val="-3"/>
        </w:rPr>
        <w:t xml:space="preserve"> </w:t>
      </w:r>
      <w:r>
        <w:t>pas</w:t>
      </w:r>
      <w:r>
        <w:rPr>
          <w:spacing w:val="-3"/>
        </w:rPr>
        <w:t xml:space="preserve"> </w:t>
      </w:r>
      <w:proofErr w:type="spellStart"/>
      <w:r>
        <w:t>répéter</w:t>
      </w:r>
      <w:proofErr w:type="spellEnd"/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proofErr w:type="spellStart"/>
      <w:r>
        <w:t>mêmes</w:t>
      </w:r>
      <w:proofErr w:type="spellEnd"/>
      <w:r>
        <w:rPr>
          <w:spacing w:val="-3"/>
        </w:rPr>
        <w:t xml:space="preserve"> </w:t>
      </w:r>
      <w:proofErr w:type="spellStart"/>
      <w:r>
        <w:t>données</w:t>
      </w:r>
      <w:proofErr w:type="spellEnd"/>
      <w:r>
        <w:rPr>
          <w:spacing w:val="-2"/>
        </w:rPr>
        <w:t xml:space="preserve"> </w:t>
      </w:r>
      <w:proofErr w:type="spellStart"/>
      <w:r>
        <w:t>dans</w:t>
      </w:r>
      <w:proofErr w:type="spellEnd"/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tableaux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figures</w:t>
      </w:r>
    </w:p>
    <w:p w:rsidR="000420EE" w:rsidRDefault="008E6B3D">
      <w:pPr>
        <w:pStyle w:val="ListParagraph"/>
        <w:numPr>
          <w:ilvl w:val="0"/>
          <w:numId w:val="1"/>
        </w:numPr>
        <w:tabs>
          <w:tab w:val="left" w:pos="519"/>
          <w:tab w:val="left" w:pos="520"/>
        </w:tabs>
        <w:ind w:hanging="361"/>
      </w:pPr>
      <w:proofErr w:type="spellStart"/>
      <w:r>
        <w:t>Intituler</w:t>
      </w:r>
      <w:proofErr w:type="spellEnd"/>
      <w:r>
        <w:rPr>
          <w:spacing w:val="-3"/>
        </w:rPr>
        <w:t xml:space="preserve"> </w:t>
      </w:r>
      <w:proofErr w:type="spellStart"/>
      <w:r>
        <w:t>successivement</w:t>
      </w:r>
      <w:proofErr w:type="spellEnd"/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annexes</w:t>
      </w:r>
      <w:r>
        <w:rPr>
          <w:spacing w:val="-1"/>
        </w:rPr>
        <w:t xml:space="preserve"> </w:t>
      </w:r>
      <w:r>
        <w:t>A,</w:t>
      </w:r>
      <w:r>
        <w:rPr>
          <w:spacing w:val="-3"/>
        </w:rPr>
        <w:t xml:space="preserve"> </w:t>
      </w:r>
      <w:r>
        <w:t>B,</w:t>
      </w:r>
      <w:r>
        <w:rPr>
          <w:spacing w:val="-2"/>
        </w:rPr>
        <w:t xml:space="preserve"> </w:t>
      </w:r>
      <w:r>
        <w:t>etc.</w:t>
      </w:r>
    </w:p>
    <w:sectPr w:rsidR="000420EE">
      <w:pgSz w:w="12240" w:h="15840"/>
      <w:pgMar w:top="340" w:right="1340" w:bottom="1180" w:left="1280" w:header="0" w:footer="9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B3D" w:rsidRDefault="008E6B3D">
      <w:r>
        <w:separator/>
      </w:r>
    </w:p>
  </w:endnote>
  <w:endnote w:type="continuationSeparator" w:id="0">
    <w:p w:rsidR="008E6B3D" w:rsidRDefault="008E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0EE" w:rsidRDefault="008E6B3D">
    <w:pPr>
      <w:pStyle w:val="BodyText"/>
      <w:spacing w:line="14" w:lineRule="auto"/>
      <w:ind w:left="0" w:firstLine="0"/>
      <w:rPr>
        <w:sz w:val="20"/>
      </w:rPr>
    </w:pPr>
    <w:r>
      <w:pict>
        <v:rect id="docshape1" o:spid="_x0000_s2051" alt="" style="position:absolute;margin-left:70.5pt;margin-top:728.3pt;width:471pt;height:.5pt;z-index:-15828992;mso-wrap-edited:f;mso-width-percent:0;mso-height-percent:0;mso-position-horizontal-relative:page;mso-position-vertical-relative:page;mso-width-percent:0;mso-height-percent:0" fillcolor="#d9d9d9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alt="" style="position:absolute;margin-left:69pt;margin-top:731pt;width:53.35pt;height:13pt;z-index:-1582848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0420EE" w:rsidRDefault="008E6B3D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/>
                    <w:b/>
                    <w:spacing w:val="-2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|</w:t>
                </w:r>
                <w:r>
                  <w:rPr>
                    <w:rFonts w:ascii="Calibri"/>
                    <w:b/>
                    <w:spacing w:val="-1"/>
                  </w:rPr>
                  <w:t xml:space="preserve"> </w:t>
                </w:r>
                <w:r>
                  <w:rPr>
                    <w:rFonts w:ascii="Calibri"/>
                    <w:color w:val="7E7E7E"/>
                    <w:spacing w:val="10"/>
                  </w:rPr>
                  <w:t>P</w:t>
                </w:r>
                <w:r>
                  <w:rPr>
                    <w:rFonts w:ascii="Calibri"/>
                    <w:color w:val="7E7E7E"/>
                    <w:spacing w:val="-1"/>
                  </w:rPr>
                  <w:t xml:space="preserve"> </w:t>
                </w:r>
                <w:r>
                  <w:rPr>
                    <w:rFonts w:ascii="Calibri"/>
                    <w:color w:val="7E7E7E"/>
                    <w:spacing w:val="10"/>
                  </w:rPr>
                  <w:t>a</w:t>
                </w:r>
                <w:r>
                  <w:rPr>
                    <w:rFonts w:ascii="Calibri"/>
                    <w:color w:val="7E7E7E"/>
                  </w:rPr>
                  <w:t xml:space="preserve"> </w:t>
                </w:r>
                <w:r>
                  <w:rPr>
                    <w:rFonts w:ascii="Calibri"/>
                    <w:color w:val="7E7E7E"/>
                    <w:spacing w:val="10"/>
                  </w:rPr>
                  <w:t>g</w:t>
                </w:r>
                <w:r>
                  <w:rPr>
                    <w:rFonts w:ascii="Calibri"/>
                    <w:color w:val="7E7E7E"/>
                  </w:rPr>
                  <w:t xml:space="preserve"> e</w:t>
                </w:r>
                <w:r>
                  <w:rPr>
                    <w:rFonts w:ascii="Calibri"/>
                    <w:color w:val="7E7E7E"/>
                    <w:spacing w:val="1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docshape3" o:spid="_x0000_s2049" type="#_x0000_t202" alt="" style="position:absolute;margin-left:280.4pt;margin-top:731pt;width:260.65pt;height:13pt;z-index:-158279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0420EE" w:rsidRDefault="008E6B3D">
                <w:pPr>
                  <w:pStyle w:val="BodyText"/>
                  <w:spacing w:line="244" w:lineRule="exact"/>
                  <w:ind w:left="20" w:firstLine="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color w:val="7E7E7E"/>
                    <w:spacing w:val="10"/>
                  </w:rPr>
                  <w:t>A</w:t>
                </w:r>
                <w:r>
                  <w:rPr>
                    <w:rFonts w:ascii="Calibri" w:hAnsi="Calibri"/>
                    <w:color w:val="7E7E7E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  <w:color w:val="7E7E7E"/>
                    <w:spacing w:val="10"/>
                  </w:rPr>
                  <w:t>o</w:t>
                </w:r>
                <w:r>
                  <w:rPr>
                    <w:rFonts w:ascii="Calibri" w:hAnsi="Calibri"/>
                    <w:color w:val="7E7E7E"/>
                  </w:rPr>
                  <w:t xml:space="preserve"> </w:t>
                </w:r>
                <w:r>
                  <w:rPr>
                    <w:rFonts w:ascii="Calibri" w:hAnsi="Calibri"/>
                    <w:color w:val="7E7E7E"/>
                    <w:spacing w:val="10"/>
                  </w:rPr>
                  <w:t>û</w:t>
                </w:r>
                <w:r>
                  <w:rPr>
                    <w:rFonts w:ascii="Calibri" w:hAnsi="Calibri"/>
                    <w:color w:val="7E7E7E"/>
                  </w:rPr>
                  <w:t xml:space="preserve"> t</w:t>
                </w:r>
                <w:r>
                  <w:rPr>
                    <w:rFonts w:ascii="Calibri" w:hAnsi="Calibri"/>
                    <w:color w:val="7E7E7E"/>
                    <w:spacing w:val="69"/>
                  </w:rPr>
                  <w:t xml:space="preserve"> </w:t>
                </w:r>
                <w:r>
                  <w:rPr>
                    <w:rFonts w:ascii="Calibri" w:hAnsi="Calibri"/>
                    <w:color w:val="7E7E7E"/>
                    <w:spacing w:val="10"/>
                  </w:rPr>
                  <w:t>2</w:t>
                </w:r>
                <w:r>
                  <w:rPr>
                    <w:rFonts w:ascii="Calibri" w:hAnsi="Calibri"/>
                    <w:color w:val="7E7E7E"/>
                  </w:rPr>
                  <w:t xml:space="preserve"> 0</w:t>
                </w:r>
                <w:r>
                  <w:rPr>
                    <w:rFonts w:ascii="Calibri" w:hAnsi="Calibri"/>
                    <w:color w:val="7E7E7E"/>
                    <w:spacing w:val="11"/>
                  </w:rPr>
                  <w:t xml:space="preserve"> </w:t>
                </w:r>
                <w:r>
                  <w:rPr>
                    <w:rFonts w:ascii="Calibri" w:hAnsi="Calibri"/>
                    <w:color w:val="7E7E7E"/>
                    <w:spacing w:val="10"/>
                  </w:rPr>
                  <w:t>1</w:t>
                </w:r>
                <w:r>
                  <w:rPr>
                    <w:rFonts w:ascii="Calibri" w:hAnsi="Calibri"/>
                    <w:color w:val="7E7E7E"/>
                  </w:rPr>
                  <w:t xml:space="preserve"> </w:t>
                </w:r>
                <w:r>
                  <w:rPr>
                    <w:rFonts w:ascii="Calibri" w:hAnsi="Calibri"/>
                    <w:color w:val="7E7E7E"/>
                    <w:spacing w:val="10"/>
                  </w:rPr>
                  <w:t>6</w:t>
                </w:r>
                <w:r>
                  <w:rPr>
                    <w:rFonts w:ascii="Calibri" w:hAnsi="Calibri"/>
                    <w:color w:val="7E7E7E"/>
                  </w:rPr>
                  <w:t xml:space="preserve"> .  </w:t>
                </w:r>
                <w:r>
                  <w:rPr>
                    <w:rFonts w:ascii="Calibri" w:hAnsi="Calibri"/>
                    <w:color w:val="7E7E7E"/>
                    <w:spacing w:val="18"/>
                  </w:rPr>
                  <w:t xml:space="preserve"> </w:t>
                </w:r>
                <w:r>
                  <w:rPr>
                    <w:rFonts w:ascii="Calibri" w:hAnsi="Calibri"/>
                    <w:color w:val="7E7E7E"/>
                    <w:spacing w:val="10"/>
                  </w:rPr>
                  <w:t>M</w:t>
                </w:r>
                <w:r>
                  <w:rPr>
                    <w:rFonts w:ascii="Calibri" w:hAnsi="Calibri"/>
                    <w:color w:val="7E7E7E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color w:val="7E7E7E"/>
                    <w:spacing w:val="10"/>
                  </w:rPr>
                  <w:t>i</w:t>
                </w:r>
                <w:proofErr w:type="spellEnd"/>
                <w:r>
                  <w:rPr>
                    <w:rFonts w:ascii="Calibri" w:hAnsi="Calibri"/>
                    <w:color w:val="7E7E7E"/>
                  </w:rPr>
                  <w:t xml:space="preserve"> s  </w:t>
                </w:r>
                <w:r>
                  <w:rPr>
                    <w:rFonts w:ascii="Calibri" w:hAnsi="Calibri"/>
                    <w:color w:val="7E7E7E"/>
                    <w:spacing w:val="20"/>
                  </w:rPr>
                  <w:t xml:space="preserve"> </w:t>
                </w:r>
                <w:r>
                  <w:rPr>
                    <w:rFonts w:ascii="Calibri" w:hAnsi="Calibri"/>
                    <w:color w:val="7E7E7E"/>
                  </w:rPr>
                  <w:t xml:space="preserve">à  </w:t>
                </w:r>
                <w:r>
                  <w:rPr>
                    <w:rFonts w:ascii="Calibri" w:hAnsi="Calibri"/>
                    <w:color w:val="7E7E7E"/>
                    <w:spacing w:val="19"/>
                  </w:rPr>
                  <w:t xml:space="preserve"> </w:t>
                </w:r>
                <w:r>
                  <w:rPr>
                    <w:rFonts w:ascii="Calibri" w:hAnsi="Calibri"/>
                    <w:color w:val="7E7E7E"/>
                    <w:spacing w:val="10"/>
                  </w:rPr>
                  <w:t>j</w:t>
                </w:r>
                <w:r>
                  <w:rPr>
                    <w:rFonts w:ascii="Calibri" w:hAnsi="Calibri"/>
                    <w:color w:val="7E7E7E"/>
                  </w:rPr>
                  <w:t xml:space="preserve"> </w:t>
                </w:r>
                <w:r>
                  <w:rPr>
                    <w:rFonts w:ascii="Calibri" w:hAnsi="Calibri"/>
                    <w:color w:val="7E7E7E"/>
                    <w:spacing w:val="10"/>
                  </w:rPr>
                  <w:t>o</w:t>
                </w:r>
                <w:r>
                  <w:rPr>
                    <w:rFonts w:ascii="Calibri" w:hAnsi="Calibri"/>
                    <w:color w:val="7E7E7E"/>
                  </w:rPr>
                  <w:t xml:space="preserve"> </w:t>
                </w:r>
                <w:r>
                  <w:rPr>
                    <w:rFonts w:ascii="Calibri" w:hAnsi="Calibri"/>
                    <w:color w:val="7E7E7E"/>
                    <w:spacing w:val="10"/>
                  </w:rPr>
                  <w:t>u</w:t>
                </w:r>
                <w:r>
                  <w:rPr>
                    <w:rFonts w:ascii="Calibri" w:hAnsi="Calibri"/>
                    <w:color w:val="7E7E7E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  <w:color w:val="7E7E7E"/>
                  </w:rPr>
                  <w:t xml:space="preserve">r  </w:t>
                </w:r>
                <w:r>
                  <w:rPr>
                    <w:rFonts w:ascii="Calibri" w:hAnsi="Calibri"/>
                    <w:color w:val="7E7E7E"/>
                    <w:spacing w:val="19"/>
                  </w:rPr>
                  <w:t xml:space="preserve"> </w:t>
                </w:r>
                <w:r>
                  <w:rPr>
                    <w:rFonts w:ascii="Calibri" w:hAnsi="Calibri"/>
                    <w:color w:val="7E7E7E"/>
                    <w:spacing w:val="11"/>
                  </w:rPr>
                  <w:t>e</w:t>
                </w:r>
                <w:r>
                  <w:rPr>
                    <w:rFonts w:ascii="Calibri" w:hAnsi="Calibri"/>
                    <w:color w:val="7E7E7E"/>
                  </w:rPr>
                  <w:t xml:space="preserve"> n  </w:t>
                </w:r>
                <w:r>
                  <w:rPr>
                    <w:rFonts w:ascii="Calibri" w:hAnsi="Calibri"/>
                    <w:color w:val="7E7E7E"/>
                    <w:spacing w:val="18"/>
                  </w:rPr>
                  <w:t xml:space="preserve"> </w:t>
                </w:r>
                <w:r>
                  <w:rPr>
                    <w:rFonts w:ascii="Calibri" w:hAnsi="Calibri"/>
                    <w:color w:val="7E7E7E"/>
                    <w:spacing w:val="10"/>
                  </w:rPr>
                  <w:t>m</w:t>
                </w:r>
                <w:r>
                  <w:rPr>
                    <w:rFonts w:ascii="Calibri" w:hAnsi="Calibri"/>
                    <w:color w:val="7E7E7E"/>
                  </w:rPr>
                  <w:t xml:space="preserve"> </w:t>
                </w:r>
                <w:r>
                  <w:rPr>
                    <w:rFonts w:ascii="Calibri" w:hAnsi="Calibri"/>
                    <w:color w:val="7E7E7E"/>
                    <w:spacing w:val="10"/>
                  </w:rPr>
                  <w:t>a</w:t>
                </w:r>
                <w:r>
                  <w:rPr>
                    <w:rFonts w:ascii="Calibri" w:hAnsi="Calibri"/>
                    <w:color w:val="7E7E7E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color w:val="7E7E7E"/>
                  </w:rPr>
                  <w:t>i</w:t>
                </w:r>
                <w:proofErr w:type="spellEnd"/>
                <w:r>
                  <w:rPr>
                    <w:rFonts w:ascii="Calibri" w:hAnsi="Calibri"/>
                    <w:color w:val="7E7E7E"/>
                  </w:rPr>
                  <w:t xml:space="preserve">  </w:t>
                </w:r>
                <w:r>
                  <w:rPr>
                    <w:rFonts w:ascii="Calibri" w:hAnsi="Calibri"/>
                    <w:color w:val="7E7E7E"/>
                    <w:spacing w:val="20"/>
                  </w:rPr>
                  <w:t xml:space="preserve"> </w:t>
                </w:r>
                <w:r>
                  <w:rPr>
                    <w:rFonts w:ascii="Calibri" w:hAnsi="Calibri"/>
                    <w:color w:val="7E7E7E"/>
                    <w:spacing w:val="10"/>
                  </w:rPr>
                  <w:t>2</w:t>
                </w:r>
                <w:r>
                  <w:rPr>
                    <w:rFonts w:ascii="Calibri" w:hAnsi="Calibri"/>
                    <w:color w:val="7E7E7E"/>
                  </w:rPr>
                  <w:t xml:space="preserve"> </w:t>
                </w:r>
                <w:r>
                  <w:rPr>
                    <w:rFonts w:ascii="Calibri" w:hAnsi="Calibri"/>
                    <w:color w:val="7E7E7E"/>
                    <w:spacing w:val="10"/>
                  </w:rPr>
                  <w:t>0</w:t>
                </w:r>
                <w:r>
                  <w:rPr>
                    <w:rFonts w:ascii="Calibri" w:hAnsi="Calibri"/>
                    <w:color w:val="7E7E7E"/>
                  </w:rPr>
                  <w:t xml:space="preserve"> </w:t>
                </w:r>
                <w:r>
                  <w:rPr>
                    <w:rFonts w:ascii="Calibri" w:hAnsi="Calibri"/>
                    <w:color w:val="7E7E7E"/>
                    <w:spacing w:val="10"/>
                  </w:rPr>
                  <w:t>2</w:t>
                </w:r>
                <w:r>
                  <w:rPr>
                    <w:rFonts w:ascii="Calibri" w:hAnsi="Calibri"/>
                    <w:color w:val="7E7E7E"/>
                  </w:rPr>
                  <w:t xml:space="preserve"> </w:t>
                </w:r>
                <w:r>
                  <w:rPr>
                    <w:rFonts w:ascii="Calibri" w:hAnsi="Calibri"/>
                    <w:color w:val="7E7E7E"/>
                    <w:spacing w:val="10"/>
                  </w:rPr>
                  <w:t>1</w:t>
                </w:r>
                <w:r>
                  <w:rPr>
                    <w:rFonts w:ascii="Calibri" w:hAnsi="Calibri"/>
                    <w:color w:val="7E7E7E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  <w:color w:val="7E7E7E"/>
                  </w:rPr>
                  <w:t>.</w:t>
                </w:r>
                <w:r>
                  <w:rPr>
                    <w:rFonts w:ascii="Calibri" w:hAnsi="Calibri"/>
                    <w:color w:val="7E7E7E"/>
                    <w:spacing w:val="1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B3D" w:rsidRDefault="008E6B3D">
      <w:r>
        <w:separator/>
      </w:r>
    </w:p>
  </w:footnote>
  <w:footnote w:type="continuationSeparator" w:id="0">
    <w:p w:rsidR="008E6B3D" w:rsidRDefault="008E6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718A"/>
    <w:multiLevelType w:val="hybridMultilevel"/>
    <w:tmpl w:val="2ACE79B0"/>
    <w:lvl w:ilvl="0" w:tplc="C4E2C1BE">
      <w:numFmt w:val="bullet"/>
      <w:lvlText w:val=""/>
      <w:lvlJc w:val="left"/>
      <w:pPr>
        <w:ind w:left="51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2"/>
        <w:szCs w:val="22"/>
      </w:rPr>
    </w:lvl>
    <w:lvl w:ilvl="1" w:tplc="512EB2D0">
      <w:numFmt w:val="bullet"/>
      <w:lvlText w:val="•"/>
      <w:lvlJc w:val="left"/>
      <w:pPr>
        <w:ind w:left="1430" w:hanging="360"/>
      </w:pPr>
      <w:rPr>
        <w:rFonts w:hint="default"/>
      </w:rPr>
    </w:lvl>
    <w:lvl w:ilvl="2" w:tplc="5F9C5AB0">
      <w:numFmt w:val="bullet"/>
      <w:lvlText w:val="•"/>
      <w:lvlJc w:val="left"/>
      <w:pPr>
        <w:ind w:left="2340" w:hanging="360"/>
      </w:pPr>
      <w:rPr>
        <w:rFonts w:hint="default"/>
      </w:rPr>
    </w:lvl>
    <w:lvl w:ilvl="3" w:tplc="91841798">
      <w:numFmt w:val="bullet"/>
      <w:lvlText w:val="•"/>
      <w:lvlJc w:val="left"/>
      <w:pPr>
        <w:ind w:left="3250" w:hanging="360"/>
      </w:pPr>
      <w:rPr>
        <w:rFonts w:hint="default"/>
      </w:rPr>
    </w:lvl>
    <w:lvl w:ilvl="4" w:tplc="834C753A">
      <w:numFmt w:val="bullet"/>
      <w:lvlText w:val="•"/>
      <w:lvlJc w:val="left"/>
      <w:pPr>
        <w:ind w:left="4160" w:hanging="360"/>
      </w:pPr>
      <w:rPr>
        <w:rFonts w:hint="default"/>
      </w:rPr>
    </w:lvl>
    <w:lvl w:ilvl="5" w:tplc="8E3E6572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4498D1E4">
      <w:numFmt w:val="bullet"/>
      <w:lvlText w:val="•"/>
      <w:lvlJc w:val="left"/>
      <w:pPr>
        <w:ind w:left="5980" w:hanging="360"/>
      </w:pPr>
      <w:rPr>
        <w:rFonts w:hint="default"/>
      </w:rPr>
    </w:lvl>
    <w:lvl w:ilvl="7" w:tplc="BEE02584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8588514C">
      <w:numFmt w:val="bullet"/>
      <w:lvlText w:val="•"/>
      <w:lvlJc w:val="left"/>
      <w:pPr>
        <w:ind w:left="7800" w:hanging="360"/>
      </w:pPr>
      <w:rPr>
        <w:rFonts w:hint="default"/>
      </w:rPr>
    </w:lvl>
  </w:abstractNum>
  <w:abstractNum w:abstractNumId="1" w15:restartNumberingAfterBreak="0">
    <w:nsid w:val="1DE63DE0"/>
    <w:multiLevelType w:val="hybridMultilevel"/>
    <w:tmpl w:val="E8D247DA"/>
    <w:lvl w:ilvl="0" w:tplc="EA788148">
      <w:numFmt w:val="bullet"/>
      <w:lvlText w:val="o"/>
      <w:lvlJc w:val="left"/>
      <w:pPr>
        <w:ind w:left="5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2"/>
        <w:szCs w:val="22"/>
      </w:rPr>
    </w:lvl>
    <w:lvl w:ilvl="1" w:tplc="0EE004C4">
      <w:numFmt w:val="bullet"/>
      <w:lvlText w:val=""/>
      <w:lvlJc w:val="left"/>
      <w:pPr>
        <w:ind w:left="12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2"/>
        <w:szCs w:val="22"/>
      </w:rPr>
    </w:lvl>
    <w:lvl w:ilvl="2" w:tplc="50DC6BE0">
      <w:numFmt w:val="bullet"/>
      <w:lvlText w:val=""/>
      <w:lvlJc w:val="left"/>
      <w:pPr>
        <w:ind w:left="2252" w:hanging="653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9"/>
        <w:szCs w:val="19"/>
      </w:rPr>
    </w:lvl>
    <w:lvl w:ilvl="3" w:tplc="EE9A39EC">
      <w:numFmt w:val="bullet"/>
      <w:lvlText w:val="•"/>
      <w:lvlJc w:val="left"/>
      <w:pPr>
        <w:ind w:left="3180" w:hanging="653"/>
      </w:pPr>
      <w:rPr>
        <w:rFonts w:hint="default"/>
      </w:rPr>
    </w:lvl>
    <w:lvl w:ilvl="4" w:tplc="776E4FDE">
      <w:numFmt w:val="bullet"/>
      <w:lvlText w:val="•"/>
      <w:lvlJc w:val="left"/>
      <w:pPr>
        <w:ind w:left="4100" w:hanging="653"/>
      </w:pPr>
      <w:rPr>
        <w:rFonts w:hint="default"/>
      </w:rPr>
    </w:lvl>
    <w:lvl w:ilvl="5" w:tplc="91CA7AEC">
      <w:numFmt w:val="bullet"/>
      <w:lvlText w:val="•"/>
      <w:lvlJc w:val="left"/>
      <w:pPr>
        <w:ind w:left="5020" w:hanging="653"/>
      </w:pPr>
      <w:rPr>
        <w:rFonts w:hint="default"/>
      </w:rPr>
    </w:lvl>
    <w:lvl w:ilvl="6" w:tplc="29FC052E">
      <w:numFmt w:val="bullet"/>
      <w:lvlText w:val="•"/>
      <w:lvlJc w:val="left"/>
      <w:pPr>
        <w:ind w:left="5940" w:hanging="653"/>
      </w:pPr>
      <w:rPr>
        <w:rFonts w:hint="default"/>
      </w:rPr>
    </w:lvl>
    <w:lvl w:ilvl="7" w:tplc="F676C0BA">
      <w:numFmt w:val="bullet"/>
      <w:lvlText w:val="•"/>
      <w:lvlJc w:val="left"/>
      <w:pPr>
        <w:ind w:left="6860" w:hanging="653"/>
      </w:pPr>
      <w:rPr>
        <w:rFonts w:hint="default"/>
      </w:rPr>
    </w:lvl>
    <w:lvl w:ilvl="8" w:tplc="35BCE254">
      <w:numFmt w:val="bullet"/>
      <w:lvlText w:val="•"/>
      <w:lvlJc w:val="left"/>
      <w:pPr>
        <w:ind w:left="7780" w:hanging="65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20EE"/>
    <w:rsid w:val="000420EE"/>
    <w:rsid w:val="008E6B3D"/>
    <w:rsid w:val="00D3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2F4C0A8"/>
  <w15:docId w15:val="{DF095688-2EEC-D045-B2B6-DBB13A7F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159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5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20" w:hanging="360"/>
    </w:pPr>
  </w:style>
  <w:style w:type="paragraph" w:styleId="Title">
    <w:name w:val="Title"/>
    <w:basedOn w:val="Normal"/>
    <w:uiPriority w:val="10"/>
    <w:qFormat/>
    <w:pPr>
      <w:spacing w:before="45"/>
      <w:ind w:left="323" w:right="257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5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1512</Words>
  <Characters>8621</Characters>
  <Application>Microsoft Office Word</Application>
  <DocSecurity>0</DocSecurity>
  <Lines>71</Lines>
  <Paragraphs>20</Paragraphs>
  <ScaleCrop>false</ScaleCrop>
  <Company/>
  <LinksUpToDate>false</LinksUpToDate>
  <CharactersWithSpaces>10113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CJIC_Guidelines_for_Authors_Aug_2016 - FRA- (1) rev March 27 19.docx</dc:title>
  <dc:creator>pchal</dc:creator>
  <cp:lastModifiedBy>Microsoft Office User</cp:lastModifiedBy>
  <cp:revision>2</cp:revision>
  <dcterms:created xsi:type="dcterms:W3CDTF">2022-04-17T14:43:00Z</dcterms:created>
  <dcterms:modified xsi:type="dcterms:W3CDTF">2022-04-17T14:47:00Z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2022-04-17T00:00:00Z</vt:filetime>
  </property>
</Properties>
</file>